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B82E" w14:textId="77777777" w:rsidR="00867AEA" w:rsidRDefault="00867AEA" w:rsidP="00BA57D1">
      <w:pPr>
        <w:tabs>
          <w:tab w:val="left" w:pos="8080"/>
        </w:tabs>
        <w:jc w:val="center"/>
        <w:rPr>
          <w:noProof/>
          <w:sz w:val="48"/>
          <w:szCs w:val="48"/>
          <w:lang w:eastAsia="en-NZ"/>
        </w:rPr>
      </w:pPr>
    </w:p>
    <w:p w14:paraId="74E9AD40" w14:textId="77777777" w:rsidR="00CC5D4D" w:rsidRDefault="00CC5D4D" w:rsidP="00BA57D1">
      <w:pPr>
        <w:tabs>
          <w:tab w:val="left" w:pos="8080"/>
        </w:tabs>
        <w:jc w:val="center"/>
        <w:rPr>
          <w:noProof/>
          <w:sz w:val="48"/>
          <w:szCs w:val="48"/>
          <w:lang w:eastAsia="en-NZ"/>
        </w:rPr>
      </w:pPr>
    </w:p>
    <w:p w14:paraId="43A869DC" w14:textId="77777777" w:rsidR="00CC5D4D" w:rsidRPr="00867AEA" w:rsidRDefault="00AD0DFA" w:rsidP="00BA57D1">
      <w:pPr>
        <w:tabs>
          <w:tab w:val="left" w:pos="8080"/>
        </w:tabs>
        <w:jc w:val="center"/>
        <w:rPr>
          <w:sz w:val="48"/>
          <w:szCs w:val="48"/>
        </w:rPr>
      </w:pPr>
      <w:r>
        <w:rPr>
          <w:noProof/>
          <w:lang w:eastAsia="en-NZ"/>
        </w:rPr>
        <w:drawing>
          <wp:inline distT="0" distB="0" distL="0" distR="0" wp14:anchorId="79B7CD18" wp14:editId="1B43FCDE">
            <wp:extent cx="6310954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0971" cy="127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EF45" w14:textId="77777777" w:rsidR="008B69A9" w:rsidRDefault="008B69A9" w:rsidP="008B69A9">
      <w:pPr>
        <w:spacing w:after="0"/>
        <w:ind w:left="567"/>
        <w:jc w:val="center"/>
        <w:rPr>
          <w:sz w:val="72"/>
          <w:szCs w:val="72"/>
        </w:rPr>
      </w:pPr>
    </w:p>
    <w:p w14:paraId="1274F573" w14:textId="77777777" w:rsidR="008B69A9" w:rsidRDefault="008B69A9" w:rsidP="008B69A9">
      <w:pPr>
        <w:spacing w:after="0"/>
        <w:ind w:left="567"/>
        <w:jc w:val="center"/>
        <w:rPr>
          <w:sz w:val="72"/>
          <w:szCs w:val="72"/>
        </w:rPr>
      </w:pPr>
    </w:p>
    <w:p w14:paraId="2BF8E5EA" w14:textId="77777777" w:rsidR="008B69A9" w:rsidRPr="00AD0DFA" w:rsidRDefault="008B69A9" w:rsidP="008B69A9">
      <w:pPr>
        <w:spacing w:after="0"/>
        <w:ind w:left="567"/>
        <w:jc w:val="center"/>
        <w:rPr>
          <w:sz w:val="72"/>
          <w:szCs w:val="72"/>
        </w:rPr>
      </w:pPr>
    </w:p>
    <w:p w14:paraId="06991123" w14:textId="77777777" w:rsidR="008B69A9" w:rsidRDefault="008B69A9" w:rsidP="008B69A9">
      <w:pPr>
        <w:spacing w:after="0"/>
        <w:ind w:left="567"/>
        <w:jc w:val="center"/>
        <w:rPr>
          <w:sz w:val="72"/>
          <w:szCs w:val="72"/>
        </w:rPr>
      </w:pPr>
    </w:p>
    <w:p w14:paraId="39331800" w14:textId="77777777" w:rsidR="008B69A9" w:rsidRDefault="008B69A9" w:rsidP="008B69A9">
      <w:pPr>
        <w:spacing w:after="0"/>
        <w:rPr>
          <w:sz w:val="72"/>
          <w:szCs w:val="72"/>
        </w:rPr>
      </w:pPr>
    </w:p>
    <w:p w14:paraId="782C78E3" w14:textId="77777777" w:rsidR="00F260B3" w:rsidRPr="008B69A9" w:rsidRDefault="00CC5D4D" w:rsidP="00BF1837">
      <w:pPr>
        <w:spacing w:after="0"/>
        <w:jc w:val="center"/>
        <w:rPr>
          <w:sz w:val="48"/>
          <w:szCs w:val="48"/>
        </w:rPr>
      </w:pPr>
      <w:r>
        <w:rPr>
          <w:sz w:val="72"/>
          <w:szCs w:val="72"/>
        </w:rPr>
        <w:t>Food Innovations Training Trust</w:t>
      </w:r>
    </w:p>
    <w:p w14:paraId="5D2681D7" w14:textId="77777777" w:rsidR="00F260B3" w:rsidRPr="00CC5D4D" w:rsidRDefault="00F260B3" w:rsidP="008B69A9">
      <w:pPr>
        <w:spacing w:after="0"/>
        <w:ind w:left="567"/>
        <w:jc w:val="center"/>
        <w:rPr>
          <w:sz w:val="48"/>
          <w:szCs w:val="48"/>
        </w:rPr>
      </w:pPr>
      <w:r w:rsidRPr="00CC5D4D">
        <w:rPr>
          <w:sz w:val="48"/>
          <w:szCs w:val="48"/>
        </w:rPr>
        <w:t>Grant Application Form</w:t>
      </w:r>
    </w:p>
    <w:p w14:paraId="29500C2B" w14:textId="77777777" w:rsidR="00CC5D4D" w:rsidRPr="008B69A9" w:rsidRDefault="008B69A9" w:rsidP="008B69A9">
      <w:pPr>
        <w:spacing w:after="0"/>
        <w:ind w:left="567"/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</w:p>
    <w:p w14:paraId="7EEF9925" w14:textId="77777777" w:rsidR="00CC5D4D" w:rsidRDefault="00CC5D4D" w:rsidP="008B69A9">
      <w:pPr>
        <w:spacing w:after="0"/>
        <w:ind w:left="567"/>
        <w:rPr>
          <w:sz w:val="24"/>
          <w:szCs w:val="24"/>
        </w:rPr>
      </w:pPr>
    </w:p>
    <w:p w14:paraId="48D3243D" w14:textId="77777777" w:rsidR="00CC5D4D" w:rsidRDefault="00CC5D4D" w:rsidP="008B69A9">
      <w:pPr>
        <w:spacing w:after="0"/>
        <w:ind w:left="567"/>
        <w:rPr>
          <w:sz w:val="24"/>
          <w:szCs w:val="24"/>
        </w:rPr>
      </w:pPr>
    </w:p>
    <w:p w14:paraId="6722257A" w14:textId="77777777" w:rsidR="00CC5D4D" w:rsidRPr="00CC5D4D" w:rsidRDefault="00CC5D4D" w:rsidP="00CC5D4D">
      <w:pPr>
        <w:spacing w:after="0"/>
        <w:rPr>
          <w:sz w:val="24"/>
          <w:szCs w:val="24"/>
        </w:rPr>
      </w:pPr>
    </w:p>
    <w:p w14:paraId="2404BA0D" w14:textId="77777777" w:rsidR="004724B7" w:rsidRPr="00CC5D4D" w:rsidRDefault="004724B7" w:rsidP="00CC5D4D">
      <w:pPr>
        <w:spacing w:after="0"/>
        <w:rPr>
          <w:sz w:val="24"/>
          <w:szCs w:val="24"/>
          <w:u w:val="single"/>
        </w:rPr>
      </w:pPr>
    </w:p>
    <w:p w14:paraId="64623A72" w14:textId="57F3D84A" w:rsidR="00CC5D4D" w:rsidRDefault="00CC5D4D" w:rsidP="00CC5D4D">
      <w:pPr>
        <w:spacing w:after="0"/>
        <w:ind w:left="851"/>
      </w:pPr>
      <w:r w:rsidRPr="00E8112C">
        <w:t>Food Innovations Training Trust</w:t>
      </w:r>
    </w:p>
    <w:p w14:paraId="40BD833F" w14:textId="776F1DE9" w:rsidR="006722DB" w:rsidRPr="00E8112C" w:rsidRDefault="00F448C6" w:rsidP="00CC5D4D">
      <w:pPr>
        <w:spacing w:after="0"/>
        <w:ind w:left="851"/>
      </w:pPr>
      <w:hyperlink r:id="rId9" w:history="1">
        <w:r w:rsidR="006722DB" w:rsidRPr="00E35210">
          <w:rPr>
            <w:rStyle w:val="Hyperlink"/>
          </w:rPr>
          <w:t>finance@primaryito.ac.nz</w:t>
        </w:r>
      </w:hyperlink>
      <w:r w:rsidR="006722DB">
        <w:t>;</w:t>
      </w:r>
      <w:r w:rsidR="006722DB">
        <w:tab/>
      </w:r>
    </w:p>
    <w:p w14:paraId="27690A52" w14:textId="77777777" w:rsidR="00CC5D4D" w:rsidRPr="00E8112C" w:rsidRDefault="00CC5D4D" w:rsidP="00CC5D4D">
      <w:pPr>
        <w:spacing w:after="0"/>
        <w:ind w:left="851"/>
      </w:pPr>
      <w:r w:rsidRPr="00E8112C">
        <w:t>C/- Primary ITO</w:t>
      </w:r>
    </w:p>
    <w:p w14:paraId="03BDBCA4" w14:textId="77777777" w:rsidR="00CC5D4D" w:rsidRPr="00E8112C" w:rsidRDefault="00CC5D4D" w:rsidP="00CC5D4D">
      <w:pPr>
        <w:spacing w:after="0"/>
        <w:ind w:left="851"/>
      </w:pPr>
      <w:r w:rsidRPr="00E8112C">
        <w:t>PO Box 10-383</w:t>
      </w:r>
    </w:p>
    <w:p w14:paraId="20FA92AE" w14:textId="77777777" w:rsidR="00CC5D4D" w:rsidRPr="00E8112C" w:rsidRDefault="00CC5D4D" w:rsidP="00CC5D4D">
      <w:pPr>
        <w:spacing w:after="0"/>
        <w:ind w:left="851"/>
      </w:pPr>
      <w:r w:rsidRPr="00E8112C">
        <w:t>The Terrace</w:t>
      </w:r>
    </w:p>
    <w:p w14:paraId="0F35476A" w14:textId="1AEA949B" w:rsidR="00CC5D4D" w:rsidRPr="00E8112C" w:rsidRDefault="00CC5D4D" w:rsidP="00CC5D4D">
      <w:pPr>
        <w:spacing w:after="0"/>
        <w:ind w:left="851"/>
        <w:sectPr w:rsidR="00CC5D4D" w:rsidRPr="00E8112C" w:rsidSect="00A215D2">
          <w:headerReference w:type="default" r:id="rId10"/>
          <w:footerReference w:type="default" r:id="rId11"/>
          <w:pgSz w:w="11906" w:h="16838"/>
          <w:pgMar w:top="284" w:right="991" w:bottom="1135" w:left="851" w:header="57" w:footer="0" w:gutter="0"/>
          <w:cols w:space="708"/>
          <w:docGrid w:linePitch="360"/>
        </w:sectPr>
      </w:pPr>
      <w:r w:rsidRPr="00E8112C">
        <w:t>Wellington</w:t>
      </w:r>
      <w:r w:rsidR="006722DB">
        <w:t xml:space="preserve"> </w:t>
      </w:r>
      <w:r w:rsidRPr="00E8112C">
        <w:t>6143</w:t>
      </w:r>
    </w:p>
    <w:p w14:paraId="0A0179DD" w14:textId="77777777" w:rsidR="004724B7" w:rsidRDefault="004724B7" w:rsidP="00CC5D4D">
      <w:pPr>
        <w:spacing w:after="0"/>
        <w:rPr>
          <w:sz w:val="20"/>
          <w:szCs w:val="20"/>
        </w:rPr>
      </w:pPr>
    </w:p>
    <w:p w14:paraId="75ACCA48" w14:textId="77777777" w:rsidR="00CC5D4D" w:rsidRDefault="00CC5D4D" w:rsidP="00CC5D4D">
      <w:pPr>
        <w:spacing w:after="0"/>
        <w:rPr>
          <w:sz w:val="20"/>
          <w:szCs w:val="20"/>
        </w:rPr>
      </w:pPr>
    </w:p>
    <w:p w14:paraId="00D91270" w14:textId="77777777" w:rsidR="00BB3B72" w:rsidRPr="00CC5D4D" w:rsidRDefault="004724B7" w:rsidP="00CC5D4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A503EB" w14:textId="77777777" w:rsidR="00C92C48" w:rsidRPr="00874A03" w:rsidRDefault="00C92C48" w:rsidP="00540D02">
      <w:pPr>
        <w:jc w:val="center"/>
        <w:rPr>
          <w:b/>
          <w:sz w:val="32"/>
          <w:szCs w:val="32"/>
        </w:rPr>
      </w:pPr>
      <w:r w:rsidRPr="00874A03">
        <w:rPr>
          <w:sz w:val="32"/>
          <w:szCs w:val="32"/>
          <w:u w:val="single"/>
        </w:rPr>
        <w:t>FUNDING CRITERIA AND GUIDELINES</w:t>
      </w:r>
    </w:p>
    <w:p w14:paraId="1B9D007D" w14:textId="77777777" w:rsidR="00C92C48" w:rsidRPr="00A215D2" w:rsidRDefault="00C92C48" w:rsidP="008B69A9">
      <w:pPr>
        <w:spacing w:after="0"/>
        <w:ind w:left="709" w:hanging="142"/>
        <w:jc w:val="both"/>
        <w:rPr>
          <w:b/>
        </w:rPr>
      </w:pPr>
      <w:r w:rsidRPr="00A215D2">
        <w:rPr>
          <w:b/>
        </w:rPr>
        <w:t>Terms and Conditions:</w:t>
      </w:r>
    </w:p>
    <w:p w14:paraId="71287E18" w14:textId="3E1D3A08" w:rsidR="00C92C48" w:rsidRPr="00A215D2" w:rsidRDefault="00A8311B" w:rsidP="000025EA">
      <w:pPr>
        <w:pStyle w:val="ListParagraph"/>
        <w:numPr>
          <w:ilvl w:val="0"/>
          <w:numId w:val="9"/>
        </w:numPr>
        <w:spacing w:after="0"/>
      </w:pPr>
      <w:r w:rsidRPr="00A215D2">
        <w:t xml:space="preserve">The </w:t>
      </w:r>
      <w:r w:rsidR="00CC5D4D" w:rsidRPr="00A215D2">
        <w:t>Food Innovations Training Trust</w:t>
      </w:r>
      <w:r w:rsidR="00C92C48" w:rsidRPr="00A215D2">
        <w:t xml:space="preserve"> (</w:t>
      </w:r>
      <w:r w:rsidR="000025EA">
        <w:t xml:space="preserve">the </w:t>
      </w:r>
      <w:r w:rsidR="00C92C48" w:rsidRPr="00A215D2">
        <w:t xml:space="preserve">Trust) is under no obligation to meet requests for grants. </w:t>
      </w:r>
      <w:r w:rsidR="001F5017">
        <w:t xml:space="preserve"> </w:t>
      </w:r>
      <w:r w:rsidR="00C92C48" w:rsidRPr="00A215D2">
        <w:t>The funds belong to the Trust which has the sole right to determine whether a grant will be approved</w:t>
      </w:r>
      <w:r w:rsidR="001F5017">
        <w:t>.  N</w:t>
      </w:r>
      <w:r w:rsidR="0083014C" w:rsidRPr="00A215D2">
        <w:t>o</w:t>
      </w:r>
      <w:r w:rsidR="00C92C48" w:rsidRPr="00A215D2">
        <w:t xml:space="preserve"> dialogue </w:t>
      </w:r>
      <w:r w:rsidR="0083014C" w:rsidRPr="00A215D2">
        <w:t xml:space="preserve">or correspondence will be entered into regarding decisions made </w:t>
      </w:r>
      <w:r w:rsidR="001F5017">
        <w:t>regarding</w:t>
      </w:r>
      <w:r w:rsidR="0083014C" w:rsidRPr="00A215D2">
        <w:t xml:space="preserve"> </w:t>
      </w:r>
      <w:r w:rsidR="006722DB">
        <w:t xml:space="preserve">grant </w:t>
      </w:r>
      <w:r w:rsidR="0083014C" w:rsidRPr="00A215D2">
        <w:t>applications.</w:t>
      </w:r>
    </w:p>
    <w:p w14:paraId="300F134C" w14:textId="77777777" w:rsidR="005263D5" w:rsidRDefault="005263D5" w:rsidP="005263D5">
      <w:pPr>
        <w:pStyle w:val="ListParagraph"/>
        <w:spacing w:after="0"/>
      </w:pPr>
    </w:p>
    <w:p w14:paraId="397A51E2" w14:textId="744C5969" w:rsidR="0083014C" w:rsidRPr="00A215D2" w:rsidRDefault="006722DB" w:rsidP="000025EA">
      <w:pPr>
        <w:pStyle w:val="ListParagraph"/>
        <w:numPr>
          <w:ilvl w:val="0"/>
          <w:numId w:val="9"/>
        </w:numPr>
        <w:spacing w:after="0"/>
      </w:pPr>
      <w:r>
        <w:t>G</w:t>
      </w:r>
      <w:r w:rsidR="0083014C" w:rsidRPr="00A215D2">
        <w:t xml:space="preserve">rant </w:t>
      </w:r>
      <w:r>
        <w:t>applications</w:t>
      </w:r>
      <w:r w:rsidR="0083014C" w:rsidRPr="00A215D2">
        <w:t xml:space="preserve"> </w:t>
      </w:r>
      <w:r>
        <w:t xml:space="preserve">will be received at any time </w:t>
      </w:r>
      <w:r w:rsidR="0083014C" w:rsidRPr="00A215D2">
        <w:t xml:space="preserve">for </w:t>
      </w:r>
      <w:r w:rsidR="00BB0DE1" w:rsidRPr="00A215D2">
        <w:t>consideration and</w:t>
      </w:r>
      <w:r w:rsidR="0083014C" w:rsidRPr="00A215D2">
        <w:t xml:space="preserve"> are subject to the availability of funds</w:t>
      </w:r>
      <w:r w:rsidR="000025EA">
        <w:t>.  I</w:t>
      </w:r>
      <w:r w:rsidR="0083014C" w:rsidRPr="00A215D2">
        <w:t>ncomplete grant</w:t>
      </w:r>
      <w:r>
        <w:t xml:space="preserve"> applications</w:t>
      </w:r>
      <w:r w:rsidR="0083014C" w:rsidRPr="00A215D2">
        <w:t xml:space="preserve"> </w:t>
      </w:r>
      <w:r>
        <w:t xml:space="preserve">will </w:t>
      </w:r>
      <w:r w:rsidRPr="00A215D2">
        <w:t>not be</w:t>
      </w:r>
      <w:r w:rsidR="0083014C" w:rsidRPr="00A215D2">
        <w:t xml:space="preserve"> considered by the trustees.</w:t>
      </w:r>
    </w:p>
    <w:p w14:paraId="130881C9" w14:textId="77777777" w:rsidR="005263D5" w:rsidRDefault="005263D5" w:rsidP="005263D5">
      <w:pPr>
        <w:pStyle w:val="ListParagraph"/>
        <w:spacing w:after="0"/>
      </w:pPr>
    </w:p>
    <w:p w14:paraId="24A42BFC" w14:textId="45D5F174" w:rsidR="0083014C" w:rsidRPr="00A215D2" w:rsidRDefault="0083014C" w:rsidP="000025EA">
      <w:pPr>
        <w:pStyle w:val="ListParagraph"/>
        <w:numPr>
          <w:ilvl w:val="0"/>
          <w:numId w:val="9"/>
        </w:numPr>
        <w:spacing w:after="0"/>
      </w:pPr>
      <w:r w:rsidRPr="00A215D2">
        <w:t xml:space="preserve">Applicant </w:t>
      </w:r>
      <w:r w:rsidR="001A337A">
        <w:t>organisations m</w:t>
      </w:r>
      <w:r w:rsidRPr="00A215D2">
        <w:t xml:space="preserve">ust be </w:t>
      </w:r>
      <w:r w:rsidR="00CC5D4D" w:rsidRPr="00A215D2">
        <w:t>from the dairy manufacturing, meat processing, or related industries and be operating in New Zealand.</w:t>
      </w:r>
      <w:r w:rsidR="005263D5">
        <w:t xml:space="preserve">  The applicant must have the delegated authority to commit the </w:t>
      </w:r>
      <w:r w:rsidR="001A337A">
        <w:t>organisation</w:t>
      </w:r>
      <w:r w:rsidR="005263D5">
        <w:t xml:space="preserve"> to any specified co-funding arrangements.</w:t>
      </w:r>
    </w:p>
    <w:p w14:paraId="4BDE7727" w14:textId="77777777" w:rsidR="005263D5" w:rsidRDefault="005263D5" w:rsidP="005263D5">
      <w:pPr>
        <w:pStyle w:val="ListParagraph"/>
        <w:spacing w:after="0"/>
      </w:pPr>
    </w:p>
    <w:p w14:paraId="32E28323" w14:textId="792DA654" w:rsidR="00A8311B" w:rsidRDefault="0083014C" w:rsidP="000025EA">
      <w:pPr>
        <w:pStyle w:val="ListParagraph"/>
        <w:numPr>
          <w:ilvl w:val="0"/>
          <w:numId w:val="9"/>
        </w:numPr>
        <w:spacing w:after="0"/>
      </w:pPr>
      <w:r w:rsidRPr="00A215D2">
        <w:t xml:space="preserve">Applications must be </w:t>
      </w:r>
      <w:r w:rsidR="00CC5D4D" w:rsidRPr="00A215D2">
        <w:t>related to an initiative that will promote and advance education and training in the New Zealand dairy manufacturing, meat processing or related industries.</w:t>
      </w:r>
      <w:r w:rsidR="001A337A">
        <w:t xml:space="preserve">  </w:t>
      </w:r>
      <w:r w:rsidR="00A8311B" w:rsidRPr="00A215D2">
        <w:t xml:space="preserve">Grant </w:t>
      </w:r>
      <w:r w:rsidR="00CC5D4D" w:rsidRPr="00A215D2">
        <w:t>applications will be more favourably assessed if they are co-funded.</w:t>
      </w:r>
    </w:p>
    <w:p w14:paraId="7197C910" w14:textId="77777777" w:rsidR="005263D5" w:rsidRDefault="005263D5" w:rsidP="005263D5">
      <w:pPr>
        <w:pStyle w:val="ListParagraph"/>
        <w:spacing w:after="0"/>
      </w:pPr>
    </w:p>
    <w:p w14:paraId="36CDB553" w14:textId="79B360DC" w:rsidR="00F1763D" w:rsidRPr="00A215D2" w:rsidRDefault="00F1763D" w:rsidP="000025EA">
      <w:pPr>
        <w:pStyle w:val="ListParagraph"/>
        <w:numPr>
          <w:ilvl w:val="0"/>
          <w:numId w:val="9"/>
        </w:numPr>
        <w:spacing w:after="0"/>
      </w:pPr>
      <w:r>
        <w:t>Approved</w:t>
      </w:r>
      <w:r w:rsidR="006A5C0C">
        <w:t xml:space="preserve"> f</w:t>
      </w:r>
      <w:r>
        <w:t xml:space="preserve">unding will be provided </w:t>
      </w:r>
      <w:r w:rsidR="006722DB">
        <w:t xml:space="preserve">as agreed with the </w:t>
      </w:r>
      <w:r w:rsidR="004A60FA">
        <w:t xml:space="preserve">successful </w:t>
      </w:r>
      <w:r w:rsidR="006722DB">
        <w:t>applicant</w:t>
      </w:r>
      <w:r>
        <w:t>.</w:t>
      </w:r>
    </w:p>
    <w:p w14:paraId="464592CE" w14:textId="77777777" w:rsidR="005263D5" w:rsidRDefault="005263D5" w:rsidP="005263D5">
      <w:pPr>
        <w:pStyle w:val="ListParagraph"/>
        <w:spacing w:after="0"/>
      </w:pPr>
    </w:p>
    <w:p w14:paraId="745FC763" w14:textId="640CA70D" w:rsidR="008D577C" w:rsidRDefault="008D577C" w:rsidP="000025EA">
      <w:pPr>
        <w:pStyle w:val="ListParagraph"/>
        <w:numPr>
          <w:ilvl w:val="0"/>
          <w:numId w:val="9"/>
        </w:numPr>
        <w:spacing w:after="0"/>
      </w:pPr>
      <w:r>
        <w:t xml:space="preserve">The Trust is not GST registered, </w:t>
      </w:r>
      <w:r w:rsidR="00891C81">
        <w:t xml:space="preserve">and </w:t>
      </w:r>
      <w:r>
        <w:t>grants will be paid out for the GST exclusive amount applied for.</w:t>
      </w:r>
      <w:r w:rsidR="005263D5">
        <w:t xml:space="preserve">  </w:t>
      </w:r>
      <w:r>
        <w:t>The Trust will require invoices for the grant which show nil GST invoiced.</w:t>
      </w:r>
    </w:p>
    <w:p w14:paraId="28A8A351" w14:textId="77777777" w:rsidR="005263D5" w:rsidRDefault="005263D5" w:rsidP="005263D5">
      <w:pPr>
        <w:pStyle w:val="ListParagraph"/>
        <w:spacing w:after="0"/>
      </w:pPr>
    </w:p>
    <w:p w14:paraId="6915D879" w14:textId="46E05EFB" w:rsidR="0002144F" w:rsidRDefault="0002144F" w:rsidP="000025EA">
      <w:pPr>
        <w:pStyle w:val="ListParagraph"/>
        <w:numPr>
          <w:ilvl w:val="0"/>
          <w:numId w:val="9"/>
        </w:numPr>
        <w:spacing w:after="0"/>
      </w:pPr>
      <w:r>
        <w:t>The Trust will require funds to be claimed within two years from date of awarding the grant</w:t>
      </w:r>
      <w:r w:rsidR="004A60FA">
        <w:t xml:space="preserve"> unless otherwise agreed</w:t>
      </w:r>
      <w:r>
        <w:t>.  If funds approved are not claimed, due to applicant</w:t>
      </w:r>
      <w:r w:rsidR="004A60FA">
        <w:t xml:space="preserve"> being</w:t>
      </w:r>
      <w:r>
        <w:t xml:space="preserve"> unable to complete the required obligation</w:t>
      </w:r>
      <w:r w:rsidR="004F1399">
        <w:t xml:space="preserve"> (</w:t>
      </w:r>
      <w:r>
        <w:t>as noted in the application form</w:t>
      </w:r>
      <w:r w:rsidR="004F1399">
        <w:t>)</w:t>
      </w:r>
      <w:r>
        <w:t>, the funds are considered available for new claimants.</w:t>
      </w:r>
    </w:p>
    <w:p w14:paraId="1934F292" w14:textId="77777777" w:rsidR="00F53572" w:rsidRDefault="00F53572" w:rsidP="00F53572">
      <w:pPr>
        <w:pStyle w:val="ListParagraph"/>
        <w:spacing w:after="0"/>
      </w:pPr>
    </w:p>
    <w:p w14:paraId="240F12F3" w14:textId="70648E15" w:rsidR="00005E9C" w:rsidRPr="005263D5" w:rsidRDefault="00AD0DFA" w:rsidP="000025EA">
      <w:pPr>
        <w:pStyle w:val="ListParagraph"/>
        <w:numPr>
          <w:ilvl w:val="0"/>
          <w:numId w:val="9"/>
        </w:numPr>
        <w:spacing w:after="0"/>
      </w:pPr>
      <w:r w:rsidRPr="005263D5">
        <w:t>Q</w:t>
      </w:r>
      <w:r w:rsidR="00CC5D4D" w:rsidRPr="005263D5">
        <w:t xml:space="preserve">uarterly reports </w:t>
      </w:r>
      <w:r w:rsidR="00790CF6" w:rsidRPr="005263D5">
        <w:t>must</w:t>
      </w:r>
      <w:r w:rsidR="00CC5D4D" w:rsidRPr="005263D5">
        <w:t xml:space="preserve"> be submitted to the administrators of the Trust.  These are due on the last working day of each calendar quarter (31 March, 30 June, 30 September, 31 December)</w:t>
      </w:r>
      <w:r w:rsidR="004A60FA" w:rsidRPr="005263D5">
        <w:t xml:space="preserve"> during the time the funding is being used</w:t>
      </w:r>
      <w:r w:rsidR="00F1763D" w:rsidRPr="005263D5">
        <w:t>.</w:t>
      </w:r>
      <w:r w:rsidR="001A337A">
        <w:t xml:space="preserve">  These can be emailed to </w:t>
      </w:r>
      <w:hyperlink r:id="rId12" w:history="1">
        <w:r w:rsidR="001A337A" w:rsidRPr="00E35210">
          <w:rPr>
            <w:rStyle w:val="Hyperlink"/>
          </w:rPr>
          <w:t>finance@primaryito.ac.nz</w:t>
        </w:r>
      </w:hyperlink>
      <w:r w:rsidR="001A337A">
        <w:t>.</w:t>
      </w:r>
      <w:r w:rsidR="001A337A">
        <w:tab/>
      </w:r>
    </w:p>
    <w:p w14:paraId="7156B8FC" w14:textId="77777777" w:rsidR="005D4E83" w:rsidRPr="004B6FC9" w:rsidRDefault="005D4E83" w:rsidP="00A215D2">
      <w:pPr>
        <w:spacing w:after="0"/>
        <w:jc w:val="both"/>
      </w:pPr>
    </w:p>
    <w:p w14:paraId="4DF9E343" w14:textId="77777777" w:rsidR="005D4E83" w:rsidRPr="00A215D2" w:rsidRDefault="005D4E83" w:rsidP="008B69A9">
      <w:pPr>
        <w:pStyle w:val="ListParagraph"/>
        <w:spacing w:after="0"/>
        <w:ind w:left="709" w:hanging="142"/>
        <w:jc w:val="both"/>
        <w:rPr>
          <w:b/>
        </w:rPr>
      </w:pPr>
      <w:r w:rsidRPr="00A215D2">
        <w:rPr>
          <w:b/>
        </w:rPr>
        <w:t>Who can apply for funds?</w:t>
      </w:r>
    </w:p>
    <w:p w14:paraId="06905903" w14:textId="5127E85E" w:rsidR="005D4E83" w:rsidRPr="00A215D2" w:rsidRDefault="005D4E83" w:rsidP="00A215D2">
      <w:pPr>
        <w:pStyle w:val="ListParagraph"/>
        <w:spacing w:after="0"/>
        <w:ind w:left="567"/>
        <w:jc w:val="both"/>
      </w:pPr>
      <w:r w:rsidRPr="00A215D2">
        <w:t xml:space="preserve">To be eligible for </w:t>
      </w:r>
      <w:r w:rsidR="004B6FC9">
        <w:t xml:space="preserve">a </w:t>
      </w:r>
      <w:r w:rsidRPr="00A215D2">
        <w:t xml:space="preserve">grant you need to be </w:t>
      </w:r>
      <w:r w:rsidR="00A215D2">
        <w:t xml:space="preserve">from </w:t>
      </w:r>
      <w:r w:rsidRPr="00A215D2">
        <w:t>a</w:t>
      </w:r>
      <w:r w:rsidR="001A337A">
        <w:t>n organisation</w:t>
      </w:r>
      <w:r w:rsidR="00CC5D4D" w:rsidRPr="00A215D2">
        <w:t xml:space="preserve"> </w:t>
      </w:r>
      <w:r w:rsidRPr="00A215D2">
        <w:t xml:space="preserve">that is </w:t>
      </w:r>
      <w:r w:rsidR="00CC5D4D" w:rsidRPr="00A215D2">
        <w:t>currently operating in the dairy manufacturing, meat processing, or related industries.</w:t>
      </w:r>
    </w:p>
    <w:p w14:paraId="7FD51B29" w14:textId="77777777" w:rsidR="00CC5D4D" w:rsidRPr="00A215D2" w:rsidRDefault="00CC5D4D" w:rsidP="008B69A9">
      <w:pPr>
        <w:pStyle w:val="ListParagraph"/>
        <w:spacing w:after="0"/>
        <w:ind w:left="709" w:hanging="142"/>
        <w:jc w:val="both"/>
        <w:rPr>
          <w:b/>
        </w:rPr>
      </w:pPr>
    </w:p>
    <w:p w14:paraId="2D7FDD9F" w14:textId="77777777" w:rsidR="005D4E83" w:rsidRPr="00A215D2" w:rsidRDefault="00BC5CBB" w:rsidP="008B69A9">
      <w:pPr>
        <w:pStyle w:val="ListParagraph"/>
        <w:spacing w:after="0"/>
        <w:ind w:left="709" w:hanging="142"/>
        <w:jc w:val="both"/>
        <w:rPr>
          <w:b/>
        </w:rPr>
      </w:pPr>
      <w:r w:rsidRPr="00A215D2">
        <w:rPr>
          <w:b/>
        </w:rPr>
        <w:t>What sort of areas will be considered for funding?</w:t>
      </w:r>
    </w:p>
    <w:p w14:paraId="1D65DBA1" w14:textId="2F364C58" w:rsidR="00005E9C" w:rsidRPr="00A215D2" w:rsidRDefault="00BC5CBB" w:rsidP="00A215D2">
      <w:pPr>
        <w:spacing w:after="0"/>
        <w:ind w:left="567"/>
        <w:jc w:val="both"/>
      </w:pPr>
      <w:r w:rsidRPr="00A215D2">
        <w:t>We fund what is referred to as ‘Authorised Purposes’, being purposes that have a benefit to the</w:t>
      </w:r>
      <w:r w:rsidR="001A337A">
        <w:t xml:space="preserve"> organisation</w:t>
      </w:r>
      <w:r w:rsidR="00CC5D4D" w:rsidRPr="00A215D2">
        <w:t xml:space="preserve"> and/or wider industry through an initiative that promotes education and/or training in the respective </w:t>
      </w:r>
      <w:r w:rsidR="001A337A">
        <w:t>organisation</w:t>
      </w:r>
      <w:r w:rsidR="00CC5D4D" w:rsidRPr="00A215D2">
        <w:t xml:space="preserve"> </w:t>
      </w:r>
      <w:r w:rsidR="00A215D2">
        <w:t>and/</w:t>
      </w:r>
      <w:r w:rsidR="00CC5D4D" w:rsidRPr="00A215D2">
        <w:t>or industry.</w:t>
      </w:r>
    </w:p>
    <w:p w14:paraId="1DD3F527" w14:textId="77777777" w:rsidR="00CC5D4D" w:rsidRPr="00A215D2" w:rsidRDefault="00CC5D4D" w:rsidP="008B69A9">
      <w:pPr>
        <w:autoSpaceDE w:val="0"/>
        <w:autoSpaceDN w:val="0"/>
        <w:adjustRightInd w:val="0"/>
        <w:spacing w:after="0" w:line="240" w:lineRule="auto"/>
        <w:ind w:left="709" w:hanging="142"/>
        <w:rPr>
          <w:rFonts w:cs="Helvetica-Bold"/>
          <w:b/>
          <w:bCs/>
        </w:rPr>
      </w:pPr>
    </w:p>
    <w:p w14:paraId="6770939C" w14:textId="77777777" w:rsidR="00BC01DA" w:rsidRPr="00A215D2" w:rsidRDefault="00CC5D4D" w:rsidP="008B69A9">
      <w:pPr>
        <w:autoSpaceDE w:val="0"/>
        <w:autoSpaceDN w:val="0"/>
        <w:adjustRightInd w:val="0"/>
        <w:spacing w:after="0" w:line="240" w:lineRule="auto"/>
        <w:ind w:left="709" w:hanging="142"/>
        <w:rPr>
          <w:rFonts w:cs="Helvetica-Bold"/>
          <w:b/>
          <w:bCs/>
        </w:rPr>
      </w:pPr>
      <w:r w:rsidRPr="00A215D2">
        <w:rPr>
          <w:rFonts w:cs="Helvetica-Bold"/>
          <w:b/>
          <w:bCs/>
        </w:rPr>
        <w:t>Co-funding</w:t>
      </w:r>
    </w:p>
    <w:p w14:paraId="64DBBB96" w14:textId="77777777" w:rsidR="00BC01DA" w:rsidRPr="00A215D2" w:rsidRDefault="00CC5D4D" w:rsidP="008B69A9">
      <w:pPr>
        <w:autoSpaceDE w:val="0"/>
        <w:autoSpaceDN w:val="0"/>
        <w:adjustRightInd w:val="0"/>
        <w:spacing w:after="0" w:line="240" w:lineRule="auto"/>
        <w:ind w:left="709" w:hanging="142"/>
        <w:rPr>
          <w:rFonts w:cs="Helvetica"/>
        </w:rPr>
      </w:pPr>
      <w:r w:rsidRPr="00A215D2">
        <w:rPr>
          <w:rFonts w:cs="Helvetica"/>
        </w:rPr>
        <w:t>The co-funding of any applications may be supported by in-kind costs in lieu of direct financial contributions.</w:t>
      </w:r>
    </w:p>
    <w:p w14:paraId="5CB84341" w14:textId="77777777" w:rsidR="00BC01DA" w:rsidRPr="00A215D2" w:rsidRDefault="00BC01DA" w:rsidP="008B69A9">
      <w:pPr>
        <w:autoSpaceDE w:val="0"/>
        <w:autoSpaceDN w:val="0"/>
        <w:adjustRightInd w:val="0"/>
        <w:spacing w:after="0" w:line="240" w:lineRule="auto"/>
        <w:ind w:left="709" w:hanging="142"/>
        <w:rPr>
          <w:rFonts w:cs="Helvetica"/>
        </w:rPr>
      </w:pPr>
    </w:p>
    <w:p w14:paraId="23F905AF" w14:textId="26D99934" w:rsidR="00CC5D4D" w:rsidRPr="004A60FA" w:rsidRDefault="00BC01DA" w:rsidP="00A215D2">
      <w:pPr>
        <w:autoSpaceDE w:val="0"/>
        <w:autoSpaceDN w:val="0"/>
        <w:adjustRightInd w:val="0"/>
        <w:spacing w:after="0" w:line="240" w:lineRule="auto"/>
        <w:ind w:left="567"/>
        <w:rPr>
          <w:rFonts w:cs="Helvetica-Bold"/>
        </w:rPr>
      </w:pPr>
      <w:r w:rsidRPr="004A60FA">
        <w:rPr>
          <w:rFonts w:cs="Helvetica-Bold"/>
        </w:rPr>
        <w:t xml:space="preserve">This is by no means a definitive list. The Trust will evaluate all </w:t>
      </w:r>
      <w:r w:rsidR="001D2A51">
        <w:rPr>
          <w:rFonts w:cs="Helvetica-Bold"/>
        </w:rPr>
        <w:t xml:space="preserve">completed </w:t>
      </w:r>
      <w:r w:rsidRPr="004A60FA">
        <w:rPr>
          <w:rFonts w:cs="Helvetica-Bold"/>
        </w:rPr>
        <w:t>applications</w:t>
      </w:r>
      <w:r w:rsidR="00665430" w:rsidRPr="004A60FA">
        <w:rPr>
          <w:rFonts w:cs="Helvetica-Bold"/>
        </w:rPr>
        <w:t xml:space="preserve">.  </w:t>
      </w:r>
      <w:r w:rsidRPr="004A60FA">
        <w:rPr>
          <w:rFonts w:cs="Helvetica-Bold"/>
        </w:rPr>
        <w:t>Receipt of your application will</w:t>
      </w:r>
      <w:r w:rsidR="004B6FC9" w:rsidRPr="004A60FA">
        <w:rPr>
          <w:rFonts w:cs="Helvetica-Bold"/>
        </w:rPr>
        <w:t xml:space="preserve"> be ac</w:t>
      </w:r>
      <w:r w:rsidRPr="004A60FA">
        <w:rPr>
          <w:rFonts w:cs="Helvetica-Bold"/>
        </w:rPr>
        <w:t>knowledged</w:t>
      </w:r>
      <w:r w:rsidR="004B6FC9" w:rsidRPr="004A60FA">
        <w:rPr>
          <w:rFonts w:cs="Helvetica-Bold"/>
        </w:rPr>
        <w:t>, and a letter advising the success or otherwise of your application will be provided by the Trust.</w:t>
      </w:r>
    </w:p>
    <w:p w14:paraId="235BC1B9" w14:textId="77777777" w:rsidR="00CC5D4D" w:rsidRPr="00A215D2" w:rsidRDefault="00CC5D4D" w:rsidP="008B69A9">
      <w:pPr>
        <w:autoSpaceDE w:val="0"/>
        <w:autoSpaceDN w:val="0"/>
        <w:adjustRightInd w:val="0"/>
        <w:spacing w:after="0" w:line="240" w:lineRule="auto"/>
        <w:ind w:left="709" w:hanging="142"/>
        <w:rPr>
          <w:rFonts w:cs="Helvetica-Bold"/>
          <w:b/>
          <w:bCs/>
        </w:rPr>
      </w:pPr>
    </w:p>
    <w:p w14:paraId="15C473CB" w14:textId="77777777" w:rsidR="00CC5D4D" w:rsidRDefault="00CC5D4D" w:rsidP="0056736F">
      <w:pPr>
        <w:jc w:val="center"/>
        <w:rPr>
          <w:sz w:val="32"/>
          <w:szCs w:val="32"/>
          <w:u w:val="single"/>
        </w:rPr>
        <w:sectPr w:rsidR="00CC5D4D" w:rsidSect="00A215D2">
          <w:footerReference w:type="default" r:id="rId13"/>
          <w:pgSz w:w="11906" w:h="16838"/>
          <w:pgMar w:top="284" w:right="1133" w:bottom="284" w:left="284" w:header="57" w:footer="540" w:gutter="0"/>
          <w:cols w:space="708"/>
          <w:docGrid w:linePitch="360"/>
        </w:sectPr>
      </w:pPr>
    </w:p>
    <w:p w14:paraId="2C9AEB78" w14:textId="77777777" w:rsidR="00874A03" w:rsidRPr="0056736F" w:rsidRDefault="00874A03" w:rsidP="0056736F">
      <w:pPr>
        <w:jc w:val="center"/>
        <w:rPr>
          <w:rFonts w:cs="Helvetica-Bold"/>
          <w:b/>
          <w:bCs/>
          <w:sz w:val="24"/>
          <w:szCs w:val="24"/>
        </w:rPr>
      </w:pPr>
      <w:r>
        <w:rPr>
          <w:sz w:val="32"/>
          <w:szCs w:val="32"/>
          <w:u w:val="single"/>
        </w:rPr>
        <w:lastRenderedPageBreak/>
        <w:t>GRANT APPLICATION FORM</w:t>
      </w:r>
    </w:p>
    <w:p w14:paraId="4E482153" w14:textId="77777777" w:rsidR="00874A03" w:rsidRPr="00E8112C" w:rsidRDefault="00E8112C" w:rsidP="00CC5D4D">
      <w:pPr>
        <w:spacing w:after="0"/>
        <w:ind w:left="567"/>
      </w:pPr>
      <w:r>
        <w:t>Organisation:</w:t>
      </w:r>
      <w:r>
        <w:tab/>
      </w:r>
      <w:r>
        <w:tab/>
      </w:r>
    </w:p>
    <w:p w14:paraId="403358F9" w14:textId="77777777" w:rsidR="00810E0D" w:rsidRPr="00E8112C" w:rsidRDefault="00810E0D" w:rsidP="00CC5D4D">
      <w:pPr>
        <w:spacing w:after="0"/>
        <w:ind w:left="567"/>
        <w:rPr>
          <w:rFonts w:cs="Helvetica-Bold"/>
          <w:bCs/>
        </w:rPr>
      </w:pPr>
    </w:p>
    <w:p w14:paraId="0CE930E9" w14:textId="77777777" w:rsidR="00810E0D" w:rsidRPr="00E8112C" w:rsidRDefault="00810E0D" w:rsidP="00CC5D4D">
      <w:pPr>
        <w:ind w:left="567"/>
      </w:pPr>
      <w:r w:rsidRPr="00E8112C">
        <w:t>Physical Address</w:t>
      </w:r>
      <w:r w:rsidR="00E8112C">
        <w:t>:</w:t>
      </w:r>
      <w:r w:rsidR="00E8112C">
        <w:tab/>
      </w:r>
      <w:r w:rsidR="00E8112C">
        <w:tab/>
      </w:r>
    </w:p>
    <w:p w14:paraId="6906160F" w14:textId="77777777" w:rsidR="00810E0D" w:rsidRPr="00E8112C" w:rsidRDefault="00810E0D" w:rsidP="00CC5D4D">
      <w:pPr>
        <w:ind w:left="567"/>
      </w:pPr>
      <w:r w:rsidRPr="00E8112C">
        <w:t>Postal Address</w:t>
      </w:r>
      <w:r w:rsidR="00E8112C">
        <w:t>:</w:t>
      </w:r>
      <w:r w:rsidR="00E8112C">
        <w:tab/>
      </w:r>
      <w:r w:rsidR="00E8112C">
        <w:tab/>
      </w:r>
    </w:p>
    <w:p w14:paraId="29893F3A" w14:textId="77777777" w:rsidR="00810E0D" w:rsidRPr="00E8112C" w:rsidRDefault="00810E0D" w:rsidP="00CC5D4D">
      <w:pPr>
        <w:ind w:left="567"/>
      </w:pPr>
      <w:r w:rsidRPr="00E8112C">
        <w:t>Telephone Number</w:t>
      </w:r>
      <w:r w:rsidR="00E8112C">
        <w:t>:</w:t>
      </w:r>
      <w:r w:rsidR="00E8112C">
        <w:tab/>
      </w:r>
      <w:r w:rsidRPr="00E8112C">
        <w:tab/>
      </w:r>
    </w:p>
    <w:p w14:paraId="1379EFB4" w14:textId="77777777" w:rsidR="00675E78" w:rsidRDefault="00675E78" w:rsidP="00790CF6">
      <w:pPr>
        <w:spacing w:after="0"/>
        <w:rPr>
          <w:rFonts w:cs="Helvetica-Bold"/>
          <w:bCs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0093"/>
      </w:tblGrid>
      <w:tr w:rsidR="00675E78" w14:paraId="7CBF7FC8" w14:textId="77777777" w:rsidTr="003478FA">
        <w:tc>
          <w:tcPr>
            <w:tcW w:w="10093" w:type="dxa"/>
          </w:tcPr>
          <w:p w14:paraId="47ED7C1F" w14:textId="77777777" w:rsidR="00675E78" w:rsidRPr="00790CF6" w:rsidRDefault="00CC5D4D" w:rsidP="00CC5D4D">
            <w:pPr>
              <w:ind w:left="176" w:hanging="176"/>
              <w:rPr>
                <w:rFonts w:cs="Helvetica-Bold"/>
                <w:b/>
                <w:bCs/>
              </w:rPr>
            </w:pPr>
            <w:r w:rsidRPr="00790CF6">
              <w:rPr>
                <w:rFonts w:cs="Helvetica-Bold"/>
                <w:b/>
                <w:bCs/>
              </w:rPr>
              <w:t>Applicant’s name:</w:t>
            </w:r>
          </w:p>
        </w:tc>
      </w:tr>
      <w:tr w:rsidR="00CC5D4D" w14:paraId="70C880DF" w14:textId="77777777" w:rsidTr="003478FA">
        <w:tc>
          <w:tcPr>
            <w:tcW w:w="10093" w:type="dxa"/>
          </w:tcPr>
          <w:p w14:paraId="599629A5" w14:textId="77777777" w:rsidR="00CC5D4D" w:rsidRPr="00790CF6" w:rsidRDefault="00CC5D4D" w:rsidP="00CC5D4D">
            <w:pPr>
              <w:ind w:left="176" w:hanging="176"/>
              <w:rPr>
                <w:rFonts w:cs="Helvetica-Bold"/>
                <w:b/>
                <w:bCs/>
              </w:rPr>
            </w:pPr>
            <w:r w:rsidRPr="00790CF6">
              <w:rPr>
                <w:rFonts w:cs="Helvetica-Bold"/>
                <w:b/>
                <w:bCs/>
              </w:rPr>
              <w:t>Applicants Job Title:</w:t>
            </w:r>
          </w:p>
        </w:tc>
      </w:tr>
      <w:tr w:rsidR="00790CF6" w14:paraId="38A93962" w14:textId="77777777" w:rsidTr="003478FA">
        <w:tc>
          <w:tcPr>
            <w:tcW w:w="10093" w:type="dxa"/>
          </w:tcPr>
          <w:p w14:paraId="2446514A" w14:textId="5087665A" w:rsidR="00790CF6" w:rsidRPr="00790CF6" w:rsidRDefault="00F12FA7" w:rsidP="00CC5D4D">
            <w:pPr>
              <w:ind w:left="176" w:hanging="176"/>
              <w:rPr>
                <w:rFonts w:cs="Helvetica-Bold"/>
                <w:b/>
                <w:bCs/>
              </w:rPr>
            </w:pPr>
            <w:r>
              <w:rPr>
                <w:rFonts w:cs="Helvetica-Bold"/>
                <w:b/>
                <w:bCs/>
              </w:rPr>
              <w:t>Title of proposed Project</w:t>
            </w:r>
            <w:r w:rsidR="00790CF6">
              <w:rPr>
                <w:rFonts w:cs="Helvetica-Bold"/>
                <w:b/>
                <w:bCs/>
              </w:rPr>
              <w:t xml:space="preserve">: </w:t>
            </w:r>
          </w:p>
        </w:tc>
      </w:tr>
    </w:tbl>
    <w:p w14:paraId="5704D45C" w14:textId="77777777" w:rsidR="00675E78" w:rsidRDefault="00675E78" w:rsidP="00CC5D4D">
      <w:pPr>
        <w:spacing w:after="0"/>
        <w:ind w:left="567"/>
        <w:rPr>
          <w:rFonts w:cs="Helvetica-Bold"/>
          <w:bCs/>
          <w:sz w:val="20"/>
          <w:szCs w:val="20"/>
        </w:rPr>
      </w:pPr>
    </w:p>
    <w:p w14:paraId="6F53B63E" w14:textId="7F86EA44" w:rsidR="00CC5D4D" w:rsidRPr="00E8112C" w:rsidRDefault="00516886" w:rsidP="00CC5D4D">
      <w:pPr>
        <w:spacing w:after="0"/>
        <w:ind w:left="567"/>
        <w:rPr>
          <w:rFonts w:cs="Helvetica"/>
        </w:rPr>
      </w:pPr>
      <w:r>
        <w:rPr>
          <w:rFonts w:cs="Helvetica"/>
        </w:rPr>
        <w:t>D</w:t>
      </w:r>
      <w:r w:rsidR="00CC5D4D" w:rsidRPr="00E8112C">
        <w:rPr>
          <w:rFonts w:cs="Helvetica"/>
        </w:rPr>
        <w:t>escri</w:t>
      </w:r>
      <w:r>
        <w:rPr>
          <w:rFonts w:cs="Helvetica"/>
        </w:rPr>
        <w:t xml:space="preserve">ption of the </w:t>
      </w:r>
      <w:r w:rsidR="00CC5D4D" w:rsidRPr="00E8112C">
        <w:rPr>
          <w:rFonts w:cs="Helvetica"/>
        </w:rPr>
        <w:t>project</w:t>
      </w:r>
      <w:r w:rsidR="00CC5D4D" w:rsidRPr="00E8112C">
        <w:rPr>
          <w:rFonts w:cs="Helvetica-Bold"/>
          <w:bCs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48A0E6" wp14:editId="6F515FA2">
                <wp:simplePos x="0" y="0"/>
                <wp:positionH relativeFrom="column">
                  <wp:posOffset>353059</wp:posOffset>
                </wp:positionH>
                <wp:positionV relativeFrom="paragraph">
                  <wp:posOffset>298450</wp:posOffset>
                </wp:positionV>
                <wp:extent cx="6492875" cy="1403985"/>
                <wp:effectExtent l="0" t="0" r="2222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E4CD2" w14:textId="77777777" w:rsidR="00CC5D4D" w:rsidRDefault="00CC5D4D"/>
                          <w:p w14:paraId="6925E3B6" w14:textId="77777777" w:rsidR="00CC5D4D" w:rsidRDefault="00CC5D4D"/>
                          <w:p w14:paraId="6D9DABA2" w14:textId="77777777" w:rsidR="00CC5D4D" w:rsidRDefault="00CC5D4D"/>
                          <w:p w14:paraId="54CE62FB" w14:textId="77777777" w:rsidR="00CC5D4D" w:rsidRDefault="00CC5D4D"/>
                          <w:p w14:paraId="0CB81E37" w14:textId="77777777" w:rsidR="00CC5D4D" w:rsidRDefault="00CC5D4D"/>
                          <w:p w14:paraId="0E6BCE18" w14:textId="77777777" w:rsidR="00CC5D4D" w:rsidRDefault="00CC5D4D"/>
                          <w:p w14:paraId="58CE2557" w14:textId="77777777" w:rsidR="00CC5D4D" w:rsidRDefault="00CC5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8A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pt;margin-top:23.5pt;width:511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hNEQ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">
                <v:textbox style="mso-fit-shape-to-text:t">
                  <w:txbxContent>
                    <w:p w14:paraId="378E4CD2" w14:textId="77777777" w:rsidR="00CC5D4D" w:rsidRDefault="00CC5D4D"/>
                    <w:p w14:paraId="6925E3B6" w14:textId="77777777" w:rsidR="00CC5D4D" w:rsidRDefault="00CC5D4D"/>
                    <w:p w14:paraId="6D9DABA2" w14:textId="77777777" w:rsidR="00CC5D4D" w:rsidRDefault="00CC5D4D"/>
                    <w:p w14:paraId="54CE62FB" w14:textId="77777777" w:rsidR="00CC5D4D" w:rsidRDefault="00CC5D4D"/>
                    <w:p w14:paraId="0CB81E37" w14:textId="77777777" w:rsidR="00CC5D4D" w:rsidRDefault="00CC5D4D"/>
                    <w:p w14:paraId="0E6BCE18" w14:textId="77777777" w:rsidR="00CC5D4D" w:rsidRDefault="00CC5D4D"/>
                    <w:p w14:paraId="58CE2557" w14:textId="77777777" w:rsidR="00CC5D4D" w:rsidRDefault="00CC5D4D"/>
                  </w:txbxContent>
                </v:textbox>
              </v:shape>
            </w:pict>
          </mc:Fallback>
        </mc:AlternateContent>
      </w:r>
      <w:r>
        <w:rPr>
          <w:rFonts w:cs="Helvetica"/>
        </w:rPr>
        <w:t xml:space="preserve"> the funds are being applied for:</w:t>
      </w:r>
      <w:r w:rsidR="0039226B">
        <w:rPr>
          <w:rFonts w:cs="Helvetica"/>
        </w:rPr>
        <w:t xml:space="preserve">  Provide separate documentation if necessary.</w:t>
      </w:r>
    </w:p>
    <w:p w14:paraId="79836D25" w14:textId="77777777" w:rsidR="00CC5D4D" w:rsidRDefault="00CC5D4D" w:rsidP="00CC5D4D">
      <w:pPr>
        <w:rPr>
          <w:rFonts w:cs="Helvetica-Bold"/>
          <w:sz w:val="20"/>
          <w:szCs w:val="20"/>
        </w:rPr>
      </w:pPr>
    </w:p>
    <w:p w14:paraId="41FF11C3" w14:textId="77777777" w:rsidR="00CC5D4D" w:rsidRDefault="00CC5D4D" w:rsidP="00CC5D4D">
      <w:pPr>
        <w:rPr>
          <w:rFonts w:cs="Helvetica-Bold"/>
          <w:sz w:val="20"/>
          <w:szCs w:val="20"/>
        </w:rPr>
      </w:pPr>
    </w:p>
    <w:p w14:paraId="71594047" w14:textId="77777777" w:rsidR="00CC5D4D" w:rsidRDefault="00CC5D4D" w:rsidP="00CC5D4D">
      <w:pPr>
        <w:rPr>
          <w:rFonts w:cs="Helvetica-Bold"/>
          <w:sz w:val="20"/>
          <w:szCs w:val="20"/>
        </w:rPr>
      </w:pPr>
    </w:p>
    <w:p w14:paraId="0803C6DA" w14:textId="77777777" w:rsidR="00CC5D4D" w:rsidRDefault="00CC5D4D" w:rsidP="00CC5D4D">
      <w:pPr>
        <w:rPr>
          <w:rFonts w:cs="Helvetica-Bold"/>
          <w:sz w:val="20"/>
          <w:szCs w:val="20"/>
        </w:rPr>
      </w:pPr>
    </w:p>
    <w:p w14:paraId="13F051C5" w14:textId="77777777" w:rsidR="00CC5D4D" w:rsidRDefault="00CC5D4D" w:rsidP="00CC5D4D">
      <w:pPr>
        <w:rPr>
          <w:rFonts w:cs="Helvetica-Bold"/>
          <w:sz w:val="20"/>
          <w:szCs w:val="20"/>
        </w:rPr>
      </w:pPr>
    </w:p>
    <w:p w14:paraId="057DAB5E" w14:textId="77777777" w:rsidR="00CC5D4D" w:rsidRDefault="00CC5D4D" w:rsidP="00CC5D4D">
      <w:pPr>
        <w:rPr>
          <w:rFonts w:cs="Helvetica-Bold"/>
          <w:sz w:val="20"/>
          <w:szCs w:val="20"/>
        </w:rPr>
      </w:pPr>
    </w:p>
    <w:p w14:paraId="4123DC7C" w14:textId="77777777" w:rsidR="00CC5D4D" w:rsidRDefault="00CC5D4D" w:rsidP="00CC5D4D">
      <w:pPr>
        <w:rPr>
          <w:rFonts w:cs="Helvetica-Bold"/>
          <w:sz w:val="20"/>
          <w:szCs w:val="20"/>
        </w:rPr>
      </w:pPr>
    </w:p>
    <w:p w14:paraId="17CE68C0" w14:textId="77777777" w:rsidR="00004AEE" w:rsidRPr="00004AEE" w:rsidRDefault="00004AEE" w:rsidP="00CC5D4D">
      <w:pPr>
        <w:rPr>
          <w:rFonts w:cs="Helvetica-Bold"/>
          <w:sz w:val="20"/>
          <w:szCs w:val="20"/>
        </w:rPr>
      </w:pPr>
    </w:p>
    <w:p w14:paraId="64955036" w14:textId="77777777" w:rsidR="00E8112C" w:rsidRDefault="00E8112C" w:rsidP="00CC5D4D">
      <w:pPr>
        <w:spacing w:after="0"/>
        <w:ind w:left="567"/>
        <w:rPr>
          <w:rFonts w:cs="Helvetica-Bold"/>
        </w:rPr>
      </w:pPr>
    </w:p>
    <w:p w14:paraId="4F3305E0" w14:textId="77777777" w:rsidR="00004AEE" w:rsidRPr="00E8112C" w:rsidRDefault="00004AEE" w:rsidP="00CC5D4D">
      <w:pPr>
        <w:spacing w:after="0"/>
        <w:ind w:left="567"/>
        <w:rPr>
          <w:rFonts w:cs="Helvetica-Bold"/>
        </w:rPr>
      </w:pPr>
      <w:r w:rsidRPr="00E8112C">
        <w:rPr>
          <w:rFonts w:cs="Helvetica-Bold"/>
        </w:rPr>
        <w:t>What will the grant be used for?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004AEE" w14:paraId="47533657" w14:textId="77777777" w:rsidTr="00CC5D4D">
        <w:tc>
          <w:tcPr>
            <w:tcW w:w="10206" w:type="dxa"/>
          </w:tcPr>
          <w:p w14:paraId="73754F8B" w14:textId="77777777" w:rsidR="00004AEE" w:rsidRPr="00E8112C" w:rsidRDefault="00004AEE" w:rsidP="00CC5D4D">
            <w:pPr>
              <w:rPr>
                <w:rFonts w:cs="Helvetica-Bold"/>
              </w:rPr>
            </w:pPr>
          </w:p>
          <w:p w14:paraId="76797A49" w14:textId="77777777" w:rsidR="00CC5D4D" w:rsidRPr="00E8112C" w:rsidRDefault="00CC5D4D" w:rsidP="00CC5D4D">
            <w:pPr>
              <w:rPr>
                <w:rFonts w:cs="Helvetica-Bold"/>
              </w:rPr>
            </w:pPr>
          </w:p>
          <w:p w14:paraId="2D5526DA" w14:textId="77777777" w:rsidR="00CC5D4D" w:rsidRPr="00E8112C" w:rsidRDefault="00CC5D4D" w:rsidP="00CC5D4D">
            <w:pPr>
              <w:rPr>
                <w:rFonts w:cs="Helvetica-Bold"/>
              </w:rPr>
            </w:pPr>
          </w:p>
          <w:p w14:paraId="36C03510" w14:textId="77777777" w:rsidR="00CC5D4D" w:rsidRPr="00E8112C" w:rsidRDefault="00CC5D4D" w:rsidP="00CC5D4D">
            <w:pPr>
              <w:rPr>
                <w:rFonts w:cs="Helvetica-Bold"/>
              </w:rPr>
            </w:pPr>
          </w:p>
          <w:p w14:paraId="06C085AD" w14:textId="77777777" w:rsidR="00CC5D4D" w:rsidRPr="00E8112C" w:rsidRDefault="00CC5D4D" w:rsidP="00CC5D4D">
            <w:pPr>
              <w:rPr>
                <w:rFonts w:cs="Helvetica-Bold"/>
              </w:rPr>
            </w:pPr>
          </w:p>
          <w:p w14:paraId="22D4EFAD" w14:textId="77777777" w:rsidR="00CC5D4D" w:rsidRPr="00E8112C" w:rsidRDefault="00CC5D4D" w:rsidP="00CC5D4D">
            <w:pPr>
              <w:rPr>
                <w:rFonts w:cs="Helvetica-Bold"/>
              </w:rPr>
            </w:pPr>
          </w:p>
          <w:p w14:paraId="5DFB91AB" w14:textId="77777777" w:rsidR="00CC5D4D" w:rsidRPr="00E8112C" w:rsidRDefault="00CC5D4D" w:rsidP="00CC5D4D">
            <w:pPr>
              <w:rPr>
                <w:rFonts w:cs="Helvetica-Bold"/>
              </w:rPr>
            </w:pPr>
          </w:p>
          <w:p w14:paraId="17103473" w14:textId="77777777" w:rsidR="00CC5D4D" w:rsidRPr="00E8112C" w:rsidRDefault="00CC5D4D" w:rsidP="00CC5D4D">
            <w:pPr>
              <w:rPr>
                <w:rFonts w:cs="Helvetica-Bold"/>
              </w:rPr>
            </w:pPr>
          </w:p>
          <w:p w14:paraId="63B8E5C2" w14:textId="77777777" w:rsidR="00CC5D4D" w:rsidRDefault="00CC5D4D" w:rsidP="00CC5D4D">
            <w:pPr>
              <w:rPr>
                <w:rFonts w:cs="Helvetica-Bold"/>
                <w:sz w:val="20"/>
                <w:szCs w:val="20"/>
              </w:rPr>
            </w:pPr>
          </w:p>
        </w:tc>
      </w:tr>
    </w:tbl>
    <w:p w14:paraId="5E5892E7" w14:textId="6530B110" w:rsidR="00004AEE" w:rsidRDefault="00004AEE" w:rsidP="00CC5D4D">
      <w:pPr>
        <w:ind w:left="567"/>
        <w:rPr>
          <w:rFonts w:cs="Helvetica-Bold"/>
          <w:sz w:val="20"/>
          <w:szCs w:val="20"/>
        </w:rPr>
      </w:pPr>
    </w:p>
    <w:p w14:paraId="4E462855" w14:textId="77777777" w:rsidR="003478FA" w:rsidRDefault="003478FA" w:rsidP="003478FA">
      <w:pPr>
        <w:autoSpaceDE w:val="0"/>
        <w:autoSpaceDN w:val="0"/>
        <w:adjustRightInd w:val="0"/>
        <w:spacing w:after="0" w:line="240" w:lineRule="auto"/>
        <w:ind w:left="567" w:right="423"/>
        <w:rPr>
          <w:rFonts w:cs="Helvetica"/>
        </w:rPr>
      </w:pPr>
    </w:p>
    <w:p w14:paraId="624EDFD1" w14:textId="77777777" w:rsidR="001B482A" w:rsidRPr="001B482A" w:rsidRDefault="001B482A" w:rsidP="001B482A">
      <w:pPr>
        <w:autoSpaceDE w:val="0"/>
        <w:autoSpaceDN w:val="0"/>
        <w:adjustRightInd w:val="0"/>
        <w:spacing w:after="0" w:line="240" w:lineRule="auto"/>
        <w:rPr>
          <w:rFonts w:cs="Helvetica"/>
          <w:sz w:val="18"/>
          <w:szCs w:val="18"/>
        </w:rPr>
      </w:pPr>
    </w:p>
    <w:p w14:paraId="06ED489E" w14:textId="10DC6490" w:rsidR="00426688" w:rsidRDefault="00426688">
      <w:pPr>
        <w:rPr>
          <w:rFonts w:cs="Helvetica-Bold"/>
          <w:b/>
          <w:bCs/>
          <w:sz w:val="36"/>
          <w:szCs w:val="36"/>
        </w:rPr>
      </w:pPr>
    </w:p>
    <w:p w14:paraId="720AA7A0" w14:textId="1DCD91A0" w:rsidR="00072AD6" w:rsidRDefault="00072AD6">
      <w:pPr>
        <w:rPr>
          <w:rFonts w:cs="Helvetica-Bold"/>
          <w:b/>
          <w:bCs/>
          <w:sz w:val="36"/>
          <w:szCs w:val="36"/>
        </w:rPr>
      </w:pPr>
    </w:p>
    <w:p w14:paraId="72585B33" w14:textId="77777777" w:rsidR="00072AD6" w:rsidRPr="00BF063F" w:rsidRDefault="00072AD6">
      <w:pPr>
        <w:rPr>
          <w:rFonts w:cs="Helvetica-Bold"/>
          <w:b/>
          <w:bCs/>
          <w:sz w:val="36"/>
          <w:szCs w:val="36"/>
        </w:rPr>
      </w:pPr>
    </w:p>
    <w:p w14:paraId="58079A42" w14:textId="77777777" w:rsidR="00426688" w:rsidRDefault="00426688" w:rsidP="00426688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GRANT APPLICATION FORM</w:t>
      </w:r>
    </w:p>
    <w:p w14:paraId="36B5AD0B" w14:textId="77777777" w:rsidR="001133B0" w:rsidRDefault="001133B0" w:rsidP="00426688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18"/>
          <w:szCs w:val="18"/>
        </w:rPr>
      </w:pPr>
    </w:p>
    <w:p w14:paraId="72BC5B61" w14:textId="77777777" w:rsidR="001B482A" w:rsidRPr="00E8112C" w:rsidRDefault="001B482A" w:rsidP="00CC5D4D">
      <w:pPr>
        <w:autoSpaceDE w:val="0"/>
        <w:autoSpaceDN w:val="0"/>
        <w:adjustRightInd w:val="0"/>
        <w:spacing w:after="0" w:line="240" w:lineRule="auto"/>
        <w:ind w:left="567"/>
        <w:rPr>
          <w:rFonts w:cs="Helvetica-Bold"/>
          <w:b/>
          <w:bCs/>
        </w:rPr>
      </w:pPr>
      <w:r w:rsidRPr="00E8112C">
        <w:rPr>
          <w:rFonts w:cs="Helvetica-Bold"/>
          <w:b/>
          <w:bCs/>
        </w:rPr>
        <w:t>Funding Details</w:t>
      </w:r>
    </w:p>
    <w:p w14:paraId="3F0A9704" w14:textId="57081D68" w:rsidR="00004AEE" w:rsidRPr="00E8112C" w:rsidRDefault="001B482A" w:rsidP="003478FA">
      <w:pPr>
        <w:ind w:left="567" w:right="565"/>
        <w:rPr>
          <w:rFonts w:cs="Helvetica-Bold"/>
        </w:rPr>
      </w:pPr>
      <w:r w:rsidRPr="00E8112C">
        <w:rPr>
          <w:rFonts w:cs="Helvetica"/>
        </w:rPr>
        <w:t>Please show your contributions towards the total of your Project Costs in the Funds Raised column.</w:t>
      </w:r>
      <w:r w:rsidR="00972BBE">
        <w:rPr>
          <w:rFonts w:cs="Helvetica"/>
        </w:rPr>
        <w:t xml:space="preserve">  Please show </w:t>
      </w:r>
      <w:r w:rsidR="00972BBE" w:rsidRPr="00905E7D">
        <w:rPr>
          <w:rFonts w:cs="Helvetica"/>
          <w:b/>
          <w:bCs/>
        </w:rPr>
        <w:t>GST exclusive</w:t>
      </w:r>
      <w:r w:rsidR="00972BBE">
        <w:rPr>
          <w:rFonts w:cs="Helvetica"/>
        </w:rPr>
        <w:t xml:space="preserve"> amounts only.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903"/>
        <w:gridCol w:w="1906"/>
      </w:tblGrid>
      <w:tr w:rsidR="001B482A" w:rsidRPr="00E8112C" w14:paraId="0AF389F5" w14:textId="77777777" w:rsidTr="003478FA">
        <w:tc>
          <w:tcPr>
            <w:tcW w:w="7903" w:type="dxa"/>
          </w:tcPr>
          <w:p w14:paraId="14505B2F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  <w:b/>
              </w:rPr>
            </w:pPr>
            <w:r w:rsidRPr="00E8112C">
              <w:rPr>
                <w:rFonts w:cs="Helvetica-Bold"/>
                <w:b/>
              </w:rPr>
              <w:t>Project Costs</w:t>
            </w:r>
          </w:p>
        </w:tc>
        <w:tc>
          <w:tcPr>
            <w:tcW w:w="1906" w:type="dxa"/>
          </w:tcPr>
          <w:p w14:paraId="69C6CEAC" w14:textId="0BA6EC93" w:rsidR="001B482A" w:rsidRPr="00E8112C" w:rsidRDefault="001B482A" w:rsidP="001B482A">
            <w:pPr>
              <w:tabs>
                <w:tab w:val="left" w:pos="4065"/>
              </w:tabs>
              <w:jc w:val="center"/>
              <w:rPr>
                <w:rFonts w:cs="Helvetica-Bold"/>
                <w:b/>
              </w:rPr>
            </w:pPr>
            <w:r w:rsidRPr="00E8112C">
              <w:rPr>
                <w:rFonts w:cs="Helvetica-Bold"/>
                <w:b/>
              </w:rPr>
              <w:t>$</w:t>
            </w:r>
            <w:r w:rsidR="00972BBE">
              <w:rPr>
                <w:rFonts w:cs="Helvetica-Bold"/>
                <w:b/>
              </w:rPr>
              <w:t xml:space="preserve"> GST</w:t>
            </w:r>
            <w:r w:rsidR="00B81D2A">
              <w:rPr>
                <w:rFonts w:cs="Helvetica-Bold"/>
                <w:b/>
              </w:rPr>
              <w:t xml:space="preserve"> </w:t>
            </w:r>
            <w:proofErr w:type="spellStart"/>
            <w:r w:rsidR="00B81D2A">
              <w:rPr>
                <w:rFonts w:cs="Helvetica-Bold"/>
                <w:b/>
              </w:rPr>
              <w:t>Excl</w:t>
            </w:r>
            <w:proofErr w:type="spellEnd"/>
          </w:p>
        </w:tc>
      </w:tr>
      <w:tr w:rsidR="001B482A" w:rsidRPr="00E8112C" w14:paraId="0BE27859" w14:textId="77777777" w:rsidTr="003478FA">
        <w:tc>
          <w:tcPr>
            <w:tcW w:w="7903" w:type="dxa"/>
          </w:tcPr>
          <w:p w14:paraId="3C003DF1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  <w:r w:rsidRPr="00E8112C">
              <w:rPr>
                <w:rFonts w:cs="Helvetica-Bold"/>
              </w:rPr>
              <w:t xml:space="preserve">  </w:t>
            </w:r>
          </w:p>
        </w:tc>
        <w:tc>
          <w:tcPr>
            <w:tcW w:w="1906" w:type="dxa"/>
          </w:tcPr>
          <w:p w14:paraId="70551A65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7EA58299" w14:textId="77777777" w:rsidTr="003478FA">
        <w:tc>
          <w:tcPr>
            <w:tcW w:w="7903" w:type="dxa"/>
          </w:tcPr>
          <w:p w14:paraId="0A2FB84A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906" w:type="dxa"/>
          </w:tcPr>
          <w:p w14:paraId="63BDAD12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27D12D93" w14:textId="77777777" w:rsidTr="003478FA">
        <w:tc>
          <w:tcPr>
            <w:tcW w:w="7903" w:type="dxa"/>
          </w:tcPr>
          <w:p w14:paraId="2E901979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906" w:type="dxa"/>
          </w:tcPr>
          <w:p w14:paraId="692E1464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655A7AF4" w14:textId="77777777" w:rsidTr="003478FA">
        <w:tc>
          <w:tcPr>
            <w:tcW w:w="7903" w:type="dxa"/>
          </w:tcPr>
          <w:p w14:paraId="1ECE33CD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906" w:type="dxa"/>
          </w:tcPr>
          <w:p w14:paraId="67A5F951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56D6EE73" w14:textId="77777777" w:rsidTr="003478FA">
        <w:tc>
          <w:tcPr>
            <w:tcW w:w="7903" w:type="dxa"/>
          </w:tcPr>
          <w:p w14:paraId="5B2BDD5F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906" w:type="dxa"/>
          </w:tcPr>
          <w:p w14:paraId="3CD87395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613A82CD" w14:textId="77777777" w:rsidTr="003478FA">
        <w:tc>
          <w:tcPr>
            <w:tcW w:w="7903" w:type="dxa"/>
          </w:tcPr>
          <w:p w14:paraId="0E868B05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906" w:type="dxa"/>
          </w:tcPr>
          <w:p w14:paraId="5A8FFF1B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5EA52706" w14:textId="77777777" w:rsidTr="003478FA">
        <w:tc>
          <w:tcPr>
            <w:tcW w:w="7903" w:type="dxa"/>
          </w:tcPr>
          <w:p w14:paraId="1CB8E411" w14:textId="77777777" w:rsidR="001B482A" w:rsidRPr="00E8112C" w:rsidRDefault="001B482A" w:rsidP="00891C81">
            <w:pPr>
              <w:pStyle w:val="ListParagraph"/>
              <w:tabs>
                <w:tab w:val="left" w:pos="4065"/>
              </w:tabs>
              <w:ind w:left="360"/>
              <w:rPr>
                <w:rFonts w:cs="Helvetica-Bold"/>
              </w:rPr>
            </w:pPr>
            <w:r w:rsidRPr="00E8112C">
              <w:rPr>
                <w:rFonts w:cs="Helvetica-Bold"/>
              </w:rPr>
              <w:t>Total cost of the project is</w:t>
            </w:r>
          </w:p>
        </w:tc>
        <w:tc>
          <w:tcPr>
            <w:tcW w:w="1906" w:type="dxa"/>
          </w:tcPr>
          <w:p w14:paraId="7C1221BC" w14:textId="77777777" w:rsidR="001B482A" w:rsidRPr="00E8112C" w:rsidRDefault="001B482A" w:rsidP="00004AEE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</w:tbl>
    <w:p w14:paraId="00D70998" w14:textId="77777777" w:rsidR="001B482A" w:rsidRPr="00E8112C" w:rsidRDefault="00004AEE" w:rsidP="00004AEE">
      <w:pPr>
        <w:tabs>
          <w:tab w:val="left" w:pos="4065"/>
        </w:tabs>
        <w:rPr>
          <w:rFonts w:cs="Helvetica-Bold"/>
        </w:rPr>
      </w:pPr>
      <w:r w:rsidRPr="00E8112C">
        <w:rPr>
          <w:rFonts w:cs="Helvetica-Bold"/>
        </w:rPr>
        <w:tab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  <w:gridCol w:w="1871"/>
      </w:tblGrid>
      <w:tr w:rsidR="001B482A" w:rsidRPr="00E8112C" w14:paraId="74BA98E3" w14:textId="77777777" w:rsidTr="003478FA">
        <w:tc>
          <w:tcPr>
            <w:tcW w:w="7938" w:type="dxa"/>
          </w:tcPr>
          <w:p w14:paraId="5497BBB9" w14:textId="77777777" w:rsidR="001B482A" w:rsidRPr="00E8112C" w:rsidRDefault="001B482A" w:rsidP="00CC5D4D">
            <w:pPr>
              <w:tabs>
                <w:tab w:val="left" w:pos="4065"/>
              </w:tabs>
              <w:rPr>
                <w:rFonts w:cs="Helvetica-Bold"/>
                <w:b/>
              </w:rPr>
            </w:pPr>
            <w:r w:rsidRPr="00E8112C">
              <w:rPr>
                <w:rFonts w:cs="Helvetica-Bold"/>
                <w:b/>
              </w:rPr>
              <w:t xml:space="preserve">Funds Raised – </w:t>
            </w:r>
            <w:r w:rsidRPr="00E8112C">
              <w:rPr>
                <w:rFonts w:cs="Helvetica-Bold"/>
              </w:rPr>
              <w:t xml:space="preserve">How will your </w:t>
            </w:r>
            <w:r w:rsidR="00CC5D4D" w:rsidRPr="00E8112C">
              <w:rPr>
                <w:rFonts w:cs="Helvetica-Bold"/>
              </w:rPr>
              <w:t>company</w:t>
            </w:r>
            <w:r w:rsidRPr="00E8112C">
              <w:rPr>
                <w:rFonts w:cs="Helvetica-Bold"/>
              </w:rPr>
              <w:t xml:space="preserve"> contribute to the project? </w:t>
            </w:r>
            <w:proofErr w:type="gramStart"/>
            <w:r w:rsidRPr="00E8112C">
              <w:rPr>
                <w:rFonts w:cs="Helvetica-Bold"/>
              </w:rPr>
              <w:t>E.g.</w:t>
            </w:r>
            <w:proofErr w:type="gramEnd"/>
            <w:r w:rsidR="00CC5D4D" w:rsidRPr="00E8112C">
              <w:rPr>
                <w:rFonts w:cs="Helvetica-Bold"/>
              </w:rPr>
              <w:t xml:space="preserve"> staff time, direct financial contributions etc</w:t>
            </w:r>
            <w:r w:rsidR="00AD0DFA">
              <w:rPr>
                <w:rFonts w:cs="Helvetica-Bold"/>
              </w:rPr>
              <w:t>.</w:t>
            </w:r>
          </w:p>
        </w:tc>
        <w:tc>
          <w:tcPr>
            <w:tcW w:w="1871" w:type="dxa"/>
          </w:tcPr>
          <w:p w14:paraId="5C098831" w14:textId="1DCE7A07" w:rsidR="001B482A" w:rsidRPr="00E8112C" w:rsidRDefault="001B482A" w:rsidP="00E43A70">
            <w:pPr>
              <w:tabs>
                <w:tab w:val="left" w:pos="4065"/>
              </w:tabs>
              <w:jc w:val="center"/>
              <w:rPr>
                <w:rFonts w:cs="Helvetica-Bold"/>
                <w:b/>
              </w:rPr>
            </w:pPr>
            <w:r w:rsidRPr="00E8112C">
              <w:rPr>
                <w:rFonts w:cs="Helvetica-Bold"/>
                <w:b/>
              </w:rPr>
              <w:t>$</w:t>
            </w:r>
            <w:r w:rsidR="00972BBE">
              <w:rPr>
                <w:rFonts w:cs="Helvetica-Bold"/>
                <w:b/>
              </w:rPr>
              <w:t xml:space="preserve"> GST</w:t>
            </w:r>
            <w:r w:rsidR="00B81D2A">
              <w:rPr>
                <w:rFonts w:cs="Helvetica-Bold"/>
                <w:b/>
              </w:rPr>
              <w:t xml:space="preserve"> </w:t>
            </w:r>
            <w:proofErr w:type="spellStart"/>
            <w:r w:rsidR="00B81D2A">
              <w:rPr>
                <w:rFonts w:cs="Helvetica-Bold"/>
                <w:b/>
              </w:rPr>
              <w:t>Excl</w:t>
            </w:r>
            <w:proofErr w:type="spellEnd"/>
          </w:p>
        </w:tc>
      </w:tr>
      <w:tr w:rsidR="001B482A" w:rsidRPr="00E8112C" w14:paraId="170B39C7" w14:textId="77777777" w:rsidTr="003478FA">
        <w:tc>
          <w:tcPr>
            <w:tcW w:w="7938" w:type="dxa"/>
          </w:tcPr>
          <w:p w14:paraId="35883B8B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  <w:r w:rsidRPr="00E8112C">
              <w:rPr>
                <w:rFonts w:cs="Helvetica-Bold"/>
              </w:rPr>
              <w:t xml:space="preserve">  </w:t>
            </w:r>
          </w:p>
        </w:tc>
        <w:tc>
          <w:tcPr>
            <w:tcW w:w="1871" w:type="dxa"/>
          </w:tcPr>
          <w:p w14:paraId="46611FBC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6245C7B7" w14:textId="77777777" w:rsidTr="003478FA">
        <w:tc>
          <w:tcPr>
            <w:tcW w:w="7938" w:type="dxa"/>
          </w:tcPr>
          <w:p w14:paraId="24B44FE7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871" w:type="dxa"/>
          </w:tcPr>
          <w:p w14:paraId="346A04C5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6AEABCFF" w14:textId="77777777" w:rsidTr="003478FA">
        <w:tc>
          <w:tcPr>
            <w:tcW w:w="7938" w:type="dxa"/>
          </w:tcPr>
          <w:p w14:paraId="2A0BA2A1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871" w:type="dxa"/>
          </w:tcPr>
          <w:p w14:paraId="1B6ACA97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34CEF52E" w14:textId="77777777" w:rsidTr="003478FA">
        <w:tc>
          <w:tcPr>
            <w:tcW w:w="7938" w:type="dxa"/>
          </w:tcPr>
          <w:p w14:paraId="4A61810A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871" w:type="dxa"/>
          </w:tcPr>
          <w:p w14:paraId="19A046F5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17E48BAB" w14:textId="77777777" w:rsidTr="003478FA">
        <w:tc>
          <w:tcPr>
            <w:tcW w:w="7938" w:type="dxa"/>
          </w:tcPr>
          <w:p w14:paraId="02A0A6D4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871" w:type="dxa"/>
          </w:tcPr>
          <w:p w14:paraId="682CC092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424D93D9" w14:textId="77777777" w:rsidTr="003478FA">
        <w:tc>
          <w:tcPr>
            <w:tcW w:w="7938" w:type="dxa"/>
          </w:tcPr>
          <w:p w14:paraId="35CED572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  <w:tc>
          <w:tcPr>
            <w:tcW w:w="1871" w:type="dxa"/>
          </w:tcPr>
          <w:p w14:paraId="5ADF4457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  <w:tr w:rsidR="001B482A" w:rsidRPr="00E8112C" w14:paraId="4CA93718" w14:textId="77777777" w:rsidTr="003478FA">
        <w:tc>
          <w:tcPr>
            <w:tcW w:w="7938" w:type="dxa"/>
          </w:tcPr>
          <w:p w14:paraId="352DC84B" w14:textId="77777777" w:rsidR="001B482A" w:rsidRPr="00E8112C" w:rsidRDefault="002D15AF" w:rsidP="00891C81">
            <w:pPr>
              <w:pStyle w:val="ListParagraph"/>
              <w:tabs>
                <w:tab w:val="left" w:pos="4065"/>
              </w:tabs>
              <w:ind w:left="360"/>
              <w:rPr>
                <w:rFonts w:cs="Helvetica-Bold"/>
              </w:rPr>
            </w:pPr>
            <w:r w:rsidRPr="00E8112C">
              <w:rPr>
                <w:rFonts w:cs="Helvetica-Bold"/>
              </w:rPr>
              <w:t>Your contribution</w:t>
            </w:r>
            <w:r w:rsidR="001B482A" w:rsidRPr="00E8112C">
              <w:rPr>
                <w:rFonts w:cs="Helvetica-Bold"/>
              </w:rPr>
              <w:t xml:space="preserve"> is</w:t>
            </w:r>
          </w:p>
        </w:tc>
        <w:tc>
          <w:tcPr>
            <w:tcW w:w="1871" w:type="dxa"/>
          </w:tcPr>
          <w:p w14:paraId="3869C4A1" w14:textId="77777777" w:rsidR="001B482A" w:rsidRPr="00E8112C" w:rsidRDefault="001B482A" w:rsidP="00E43A70">
            <w:pPr>
              <w:tabs>
                <w:tab w:val="left" w:pos="4065"/>
              </w:tabs>
              <w:rPr>
                <w:rFonts w:cs="Helvetica-Bold"/>
              </w:rPr>
            </w:pPr>
          </w:p>
        </w:tc>
      </w:tr>
    </w:tbl>
    <w:p w14:paraId="12B36F0F" w14:textId="77777777" w:rsidR="00004AEE" w:rsidRDefault="00004AEE" w:rsidP="00004AEE">
      <w:pPr>
        <w:tabs>
          <w:tab w:val="left" w:pos="4065"/>
        </w:tabs>
        <w:rPr>
          <w:rFonts w:cs="Helvetica-Bold"/>
          <w:sz w:val="20"/>
          <w:szCs w:val="2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892"/>
        <w:gridCol w:w="3851"/>
        <w:gridCol w:w="3066"/>
      </w:tblGrid>
      <w:tr w:rsidR="009D440D" w14:paraId="601CA085" w14:textId="77777777" w:rsidTr="003478FA">
        <w:trPr>
          <w:trHeight w:val="541"/>
        </w:trPr>
        <w:tc>
          <w:tcPr>
            <w:tcW w:w="2892" w:type="dxa"/>
          </w:tcPr>
          <w:p w14:paraId="08B8560A" w14:textId="77777777" w:rsidR="009D440D" w:rsidRPr="00E8112C" w:rsidRDefault="009D440D" w:rsidP="009D440D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E8112C">
              <w:rPr>
                <w:rFonts w:cs="Helvetica"/>
              </w:rPr>
              <w:t>How much money are you applying for?</w:t>
            </w:r>
          </w:p>
          <w:p w14:paraId="22C96AF7" w14:textId="77777777" w:rsidR="009D440D" w:rsidRDefault="009D440D" w:rsidP="009D440D">
            <w:pPr>
              <w:tabs>
                <w:tab w:val="left" w:pos="4065"/>
              </w:tabs>
              <w:rPr>
                <w:rFonts w:cs="Helvetica-Bold"/>
                <w:sz w:val="20"/>
                <w:szCs w:val="20"/>
              </w:rPr>
            </w:pPr>
            <w:r w:rsidRPr="00E8112C">
              <w:rPr>
                <w:rFonts w:cs="Helvetica"/>
              </w:rPr>
              <w:t>(</w:t>
            </w:r>
            <w:r w:rsidRPr="00E8112C">
              <w:rPr>
                <w:rFonts w:cs="Helvetica-Bold"/>
                <w:b/>
                <w:bCs/>
              </w:rPr>
              <w:t>Figures and Words) (Excluding GST)</w:t>
            </w:r>
          </w:p>
        </w:tc>
        <w:tc>
          <w:tcPr>
            <w:tcW w:w="3851" w:type="dxa"/>
            <w:vAlign w:val="center"/>
          </w:tcPr>
          <w:p w14:paraId="24195B73" w14:textId="77777777" w:rsidR="009D440D" w:rsidRDefault="009D440D" w:rsidP="009D440D">
            <w:pPr>
              <w:tabs>
                <w:tab w:val="left" w:pos="4065"/>
              </w:tabs>
              <w:rPr>
                <w:rFonts w:cs="Helvetica-Bold"/>
                <w:sz w:val="20"/>
                <w:szCs w:val="20"/>
              </w:rPr>
            </w:pPr>
            <w:r w:rsidRPr="001B482A">
              <w:rPr>
                <w:rFonts w:cs="Helvetica-Bold"/>
                <w:b/>
                <w:sz w:val="20"/>
                <w:szCs w:val="20"/>
              </w:rPr>
              <w:t>$</w:t>
            </w:r>
          </w:p>
        </w:tc>
        <w:tc>
          <w:tcPr>
            <w:tcW w:w="3066" w:type="dxa"/>
          </w:tcPr>
          <w:p w14:paraId="7BD61CD2" w14:textId="77777777" w:rsidR="009D440D" w:rsidRDefault="009D440D" w:rsidP="00004AEE">
            <w:pPr>
              <w:tabs>
                <w:tab w:val="left" w:pos="4065"/>
              </w:tabs>
              <w:rPr>
                <w:rFonts w:cs="Helvetica-Bold"/>
                <w:sz w:val="20"/>
                <w:szCs w:val="20"/>
              </w:rPr>
            </w:pPr>
          </w:p>
        </w:tc>
      </w:tr>
    </w:tbl>
    <w:p w14:paraId="4546EE73" w14:textId="77777777" w:rsidR="002C7CC0" w:rsidRPr="00E8112C" w:rsidRDefault="002C7CC0" w:rsidP="00004AEE">
      <w:pPr>
        <w:tabs>
          <w:tab w:val="left" w:pos="4065"/>
        </w:tabs>
        <w:rPr>
          <w:rFonts w:cs="Helvetica-Bold"/>
        </w:rPr>
      </w:pPr>
    </w:p>
    <w:p w14:paraId="6CA535A5" w14:textId="32E2314E" w:rsidR="00072AD6" w:rsidRDefault="00072AD6" w:rsidP="00072AD6">
      <w:pPr>
        <w:spacing w:after="0"/>
        <w:ind w:left="851"/>
        <w:jc w:val="both"/>
      </w:pPr>
      <w:r w:rsidRPr="00072AD6">
        <w:rPr>
          <w:b/>
          <w:bCs/>
        </w:rPr>
        <w:t>The Trust is not GST registered</w:t>
      </w:r>
      <w:r>
        <w:rPr>
          <w:b/>
          <w:bCs/>
        </w:rPr>
        <w:t>.  G</w:t>
      </w:r>
      <w:r w:rsidRPr="00072AD6">
        <w:rPr>
          <w:b/>
          <w:bCs/>
        </w:rPr>
        <w:t>rants will be paid out for the GST exclusive amount applied for</w:t>
      </w:r>
      <w:r>
        <w:t xml:space="preserve">.  </w:t>
      </w:r>
    </w:p>
    <w:p w14:paraId="68EF020D" w14:textId="771A8BBB" w:rsidR="00972BBE" w:rsidRPr="00E8112C" w:rsidRDefault="00972BBE" w:rsidP="003478FA">
      <w:pPr>
        <w:autoSpaceDE w:val="0"/>
        <w:autoSpaceDN w:val="0"/>
        <w:adjustRightInd w:val="0"/>
        <w:spacing w:after="0" w:line="240" w:lineRule="auto"/>
        <w:ind w:left="851" w:right="281"/>
        <w:rPr>
          <w:rFonts w:cs="Helvetica"/>
        </w:rPr>
      </w:pPr>
    </w:p>
    <w:p w14:paraId="5F6F0F3C" w14:textId="77777777" w:rsidR="00072AD6" w:rsidRDefault="00072AD6" w:rsidP="00CC5D4D">
      <w:pPr>
        <w:autoSpaceDE w:val="0"/>
        <w:autoSpaceDN w:val="0"/>
        <w:adjustRightInd w:val="0"/>
        <w:spacing w:after="0" w:line="240" w:lineRule="auto"/>
        <w:ind w:left="851"/>
        <w:rPr>
          <w:rFonts w:cs="Helvetica"/>
        </w:rPr>
      </w:pPr>
    </w:p>
    <w:p w14:paraId="5029BF85" w14:textId="77777777" w:rsidR="00072AD6" w:rsidRDefault="00072AD6" w:rsidP="00CC5D4D">
      <w:pPr>
        <w:autoSpaceDE w:val="0"/>
        <w:autoSpaceDN w:val="0"/>
        <w:adjustRightInd w:val="0"/>
        <w:spacing w:after="0" w:line="240" w:lineRule="auto"/>
        <w:ind w:left="851"/>
        <w:rPr>
          <w:rFonts w:cs="Helvetica"/>
        </w:rPr>
      </w:pPr>
    </w:p>
    <w:p w14:paraId="3C669A5A" w14:textId="42A85DF8" w:rsidR="00354B2A" w:rsidRPr="00E8112C" w:rsidRDefault="00354B2A" w:rsidP="00CC5D4D">
      <w:pPr>
        <w:autoSpaceDE w:val="0"/>
        <w:autoSpaceDN w:val="0"/>
        <w:adjustRightInd w:val="0"/>
        <w:spacing w:after="0" w:line="240" w:lineRule="auto"/>
        <w:ind w:left="851"/>
        <w:rPr>
          <w:rFonts w:cs="Helvetica"/>
        </w:rPr>
      </w:pPr>
      <w:r w:rsidRPr="00E8112C">
        <w:rPr>
          <w:rFonts w:cs="Helvetica"/>
        </w:rPr>
        <w:t>Has your organisation received a donation from this Trust previously? Yes/No</w:t>
      </w:r>
    </w:p>
    <w:p w14:paraId="473C362D" w14:textId="77777777" w:rsidR="00354B2A" w:rsidRPr="00E8112C" w:rsidRDefault="00354B2A" w:rsidP="00CC5D4D">
      <w:pPr>
        <w:autoSpaceDE w:val="0"/>
        <w:autoSpaceDN w:val="0"/>
        <w:adjustRightInd w:val="0"/>
        <w:spacing w:after="0" w:line="240" w:lineRule="auto"/>
        <w:ind w:left="851"/>
        <w:rPr>
          <w:rFonts w:cs="Helvetica"/>
        </w:rPr>
      </w:pPr>
    </w:p>
    <w:p w14:paraId="6BF74120" w14:textId="77777777" w:rsidR="00354B2A" w:rsidRPr="00E8112C" w:rsidRDefault="00354B2A" w:rsidP="00CC5D4D">
      <w:pPr>
        <w:tabs>
          <w:tab w:val="left" w:pos="4065"/>
        </w:tabs>
        <w:spacing w:after="0"/>
        <w:ind w:left="851"/>
        <w:rPr>
          <w:rFonts w:cs="Helvetica-Bold"/>
        </w:rPr>
      </w:pPr>
      <w:r w:rsidRPr="00E8112C">
        <w:rPr>
          <w:rFonts w:cs="Helvetica"/>
        </w:rPr>
        <w:t>If “Yes” give brief details of the project, amount and when: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9809"/>
      </w:tblGrid>
      <w:tr w:rsidR="00354B2A" w14:paraId="496AE786" w14:textId="77777777" w:rsidTr="003478FA">
        <w:trPr>
          <w:trHeight w:val="1073"/>
        </w:trPr>
        <w:tc>
          <w:tcPr>
            <w:tcW w:w="9809" w:type="dxa"/>
          </w:tcPr>
          <w:p w14:paraId="078A4E3B" w14:textId="77777777" w:rsidR="00354B2A" w:rsidRDefault="00354B2A" w:rsidP="00CC5D4D">
            <w:pPr>
              <w:tabs>
                <w:tab w:val="left" w:pos="4065"/>
              </w:tabs>
              <w:ind w:left="175"/>
              <w:rPr>
                <w:rFonts w:cs="Helvetica-Bold"/>
                <w:sz w:val="20"/>
                <w:szCs w:val="20"/>
              </w:rPr>
            </w:pPr>
          </w:p>
          <w:p w14:paraId="5FE7EC99" w14:textId="77777777" w:rsidR="00CC5D4D" w:rsidRDefault="00CC5D4D" w:rsidP="00CC5D4D">
            <w:pPr>
              <w:tabs>
                <w:tab w:val="left" w:pos="4065"/>
              </w:tabs>
              <w:ind w:left="175"/>
              <w:rPr>
                <w:rFonts w:cs="Helvetica-Bold"/>
                <w:sz w:val="20"/>
                <w:szCs w:val="20"/>
              </w:rPr>
            </w:pPr>
          </w:p>
          <w:p w14:paraId="5F6C8824" w14:textId="77777777" w:rsidR="00CC5D4D" w:rsidRDefault="00CC5D4D" w:rsidP="00CC5D4D">
            <w:pPr>
              <w:tabs>
                <w:tab w:val="left" w:pos="4065"/>
              </w:tabs>
              <w:ind w:left="175"/>
              <w:rPr>
                <w:rFonts w:cs="Helvetica-Bold"/>
                <w:sz w:val="20"/>
                <w:szCs w:val="20"/>
              </w:rPr>
            </w:pPr>
          </w:p>
          <w:p w14:paraId="61AFAFC2" w14:textId="77777777" w:rsidR="00CC5D4D" w:rsidRDefault="00CC5D4D" w:rsidP="00CC5D4D">
            <w:pPr>
              <w:tabs>
                <w:tab w:val="left" w:pos="4065"/>
              </w:tabs>
              <w:ind w:left="175"/>
              <w:rPr>
                <w:rFonts w:cs="Helvetica-Bold"/>
                <w:sz w:val="20"/>
                <w:szCs w:val="20"/>
              </w:rPr>
            </w:pPr>
          </w:p>
          <w:p w14:paraId="2BF687C9" w14:textId="77777777" w:rsidR="00CC5D4D" w:rsidRDefault="00CC5D4D" w:rsidP="00CC5D4D">
            <w:pPr>
              <w:tabs>
                <w:tab w:val="left" w:pos="4065"/>
              </w:tabs>
              <w:ind w:left="175"/>
              <w:rPr>
                <w:rFonts w:cs="Helvetica-Bold"/>
                <w:sz w:val="20"/>
                <w:szCs w:val="20"/>
              </w:rPr>
            </w:pPr>
          </w:p>
          <w:p w14:paraId="2BC3E97C" w14:textId="77777777" w:rsidR="00CC5D4D" w:rsidRDefault="00CC5D4D" w:rsidP="00CC5D4D">
            <w:pPr>
              <w:tabs>
                <w:tab w:val="left" w:pos="4065"/>
              </w:tabs>
              <w:ind w:left="175"/>
              <w:rPr>
                <w:rFonts w:cs="Helvetica-Bold"/>
                <w:sz w:val="20"/>
                <w:szCs w:val="20"/>
              </w:rPr>
            </w:pPr>
          </w:p>
          <w:p w14:paraId="15E10E1F" w14:textId="77777777" w:rsidR="00CC5D4D" w:rsidRDefault="00CC5D4D" w:rsidP="00CC5D4D">
            <w:pPr>
              <w:tabs>
                <w:tab w:val="left" w:pos="4065"/>
              </w:tabs>
              <w:ind w:left="175"/>
              <w:rPr>
                <w:rFonts w:cs="Helvetica-Bold"/>
                <w:sz w:val="20"/>
                <w:szCs w:val="20"/>
              </w:rPr>
            </w:pPr>
          </w:p>
          <w:p w14:paraId="75E76718" w14:textId="77777777" w:rsidR="00CC5D4D" w:rsidRDefault="00CC5D4D" w:rsidP="00CC5D4D">
            <w:pPr>
              <w:tabs>
                <w:tab w:val="left" w:pos="4065"/>
              </w:tabs>
              <w:ind w:left="175"/>
              <w:rPr>
                <w:rFonts w:cs="Helvetica-Bold"/>
                <w:sz w:val="20"/>
                <w:szCs w:val="20"/>
              </w:rPr>
            </w:pPr>
          </w:p>
        </w:tc>
      </w:tr>
    </w:tbl>
    <w:p w14:paraId="2540D76C" w14:textId="77777777" w:rsidR="006654B7" w:rsidRDefault="006654B7" w:rsidP="00CC5D4D">
      <w:pPr>
        <w:tabs>
          <w:tab w:val="left" w:pos="4065"/>
        </w:tabs>
        <w:ind w:left="851"/>
        <w:rPr>
          <w:rFonts w:cs="Helvetica-Bold"/>
          <w:sz w:val="20"/>
          <w:szCs w:val="20"/>
        </w:rPr>
      </w:pPr>
    </w:p>
    <w:p w14:paraId="4395189C" w14:textId="77777777" w:rsidR="00A215D2" w:rsidRDefault="00A215D2" w:rsidP="001133B0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u w:val="single"/>
        </w:rPr>
      </w:pPr>
    </w:p>
    <w:p w14:paraId="49DDF25C" w14:textId="77777777" w:rsidR="00A215D2" w:rsidRPr="00A215D2" w:rsidRDefault="00A215D2" w:rsidP="00A215D2">
      <w:pPr>
        <w:rPr>
          <w:sz w:val="32"/>
          <w:szCs w:val="32"/>
        </w:rPr>
      </w:pPr>
    </w:p>
    <w:p w14:paraId="62A79D85" w14:textId="77777777" w:rsidR="00CC5D4D" w:rsidRPr="00A215D2" w:rsidRDefault="00CC5D4D" w:rsidP="00E8112C">
      <w:pPr>
        <w:tabs>
          <w:tab w:val="left" w:pos="1950"/>
        </w:tabs>
        <w:rPr>
          <w:sz w:val="32"/>
          <w:szCs w:val="32"/>
        </w:rPr>
        <w:sectPr w:rsidR="00CC5D4D" w:rsidRPr="00A215D2" w:rsidSect="00A215D2">
          <w:pgSz w:w="11906" w:h="16838"/>
          <w:pgMar w:top="1134" w:right="284" w:bottom="1276" w:left="284" w:header="57" w:footer="397" w:gutter="0"/>
          <w:cols w:space="708"/>
          <w:docGrid w:linePitch="360"/>
        </w:sectPr>
      </w:pPr>
    </w:p>
    <w:p w14:paraId="5352D8F2" w14:textId="77777777" w:rsidR="001133B0" w:rsidRDefault="001133B0" w:rsidP="001133B0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GRANT APPLICATION FORM</w:t>
      </w:r>
    </w:p>
    <w:p w14:paraId="2C59AFC1" w14:textId="77777777" w:rsidR="001133B0" w:rsidRDefault="001133B0" w:rsidP="00CC5D4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sz w:val="32"/>
          <w:szCs w:val="32"/>
          <w:u w:val="single"/>
        </w:rPr>
      </w:pPr>
    </w:p>
    <w:p w14:paraId="07B851EA" w14:textId="6398869D" w:rsidR="00BF063F" w:rsidRPr="00A215D2" w:rsidRDefault="00CC5D4D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  <w:u w:val="single"/>
        </w:rPr>
      </w:pPr>
      <w:r w:rsidRPr="00A215D2">
        <w:rPr>
          <w:rFonts w:cs="Helvetic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FFD1E6" wp14:editId="27CCDC99">
                <wp:simplePos x="0" y="0"/>
                <wp:positionH relativeFrom="margin">
                  <wp:posOffset>6482080</wp:posOffset>
                </wp:positionH>
                <wp:positionV relativeFrom="paragraph">
                  <wp:posOffset>259080</wp:posOffset>
                </wp:positionV>
                <wp:extent cx="215900" cy="215900"/>
                <wp:effectExtent l="0" t="0" r="12700" b="12700"/>
                <wp:wrapSquare wrapText="left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D39D8" id="Rectangle 24" o:spid="_x0000_s1026" style="position:absolute;margin-left:510.4pt;margin-top:20.4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" fillcolor="white [3201]" strokecolor="black [3213]">
                <w10:wrap type="square" side="left" anchorx="margin"/>
              </v:rect>
            </w:pict>
          </mc:Fallback>
        </mc:AlternateContent>
      </w:r>
      <w:r w:rsidR="00BF063F" w:rsidRPr="00A215D2">
        <w:rPr>
          <w:rFonts w:cs="Helvetica-Bold"/>
          <w:b/>
          <w:bCs/>
        </w:rPr>
        <w:t xml:space="preserve">Documentation Requirements </w:t>
      </w:r>
      <w:r w:rsidR="00BF063F" w:rsidRPr="00A215D2">
        <w:rPr>
          <w:rFonts w:cs="Helvetica"/>
        </w:rPr>
        <w:t>(the following must be provided before the application can be considered)</w:t>
      </w:r>
    </w:p>
    <w:p w14:paraId="452B2678" w14:textId="3EBFEA9E" w:rsidR="00BF063F" w:rsidRPr="00A215D2" w:rsidRDefault="00BF063F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-Bold"/>
          <w:b/>
          <w:bCs/>
        </w:rPr>
      </w:pPr>
      <w:r w:rsidRPr="00A215D2">
        <w:rPr>
          <w:rFonts w:cs="Helvetica"/>
        </w:rPr>
        <w:t xml:space="preserve">1. </w:t>
      </w:r>
      <w:r w:rsidRPr="00A215D2">
        <w:rPr>
          <w:rFonts w:cs="Helvetica-Bold"/>
          <w:b/>
          <w:bCs/>
        </w:rPr>
        <w:t>Bank Account Details:</w:t>
      </w:r>
    </w:p>
    <w:p w14:paraId="236FA6BB" w14:textId="58D49799" w:rsidR="00BF063F" w:rsidRPr="00A215D2" w:rsidRDefault="00BF063F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</w:rPr>
      </w:pPr>
      <w:r w:rsidRPr="00A215D2">
        <w:rPr>
          <w:rFonts w:cs="Helvetica"/>
        </w:rPr>
        <w:t xml:space="preserve">A pre-printed bank deposit form, bank statement or other record of account details in the name of the applicant </w:t>
      </w:r>
      <w:r w:rsidR="00CC5D4D" w:rsidRPr="00A215D2">
        <w:rPr>
          <w:rFonts w:cs="Helvetica"/>
        </w:rPr>
        <w:t>company.</w:t>
      </w:r>
    </w:p>
    <w:p w14:paraId="0D5C254F" w14:textId="3132FFF0" w:rsidR="00BF063F" w:rsidRPr="00A215D2" w:rsidRDefault="00BF063F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  <w:b/>
        </w:rPr>
      </w:pPr>
      <w:r w:rsidRPr="00A215D2">
        <w:rPr>
          <w:rFonts w:cs="Helvetica"/>
          <w:b/>
        </w:rPr>
        <w:tab/>
      </w:r>
      <w:r w:rsidRPr="00A215D2">
        <w:rPr>
          <w:rFonts w:cs="Helvetica"/>
          <w:b/>
        </w:rPr>
        <w:tab/>
      </w:r>
      <w:r w:rsidRPr="00A215D2">
        <w:rPr>
          <w:rFonts w:cs="Helvetica"/>
          <w:b/>
        </w:rPr>
        <w:tab/>
      </w:r>
      <w:r w:rsidRPr="00A215D2">
        <w:rPr>
          <w:rFonts w:cs="Helvetica"/>
          <w:b/>
        </w:rPr>
        <w:tab/>
      </w:r>
      <w:r w:rsidRPr="00A215D2">
        <w:rPr>
          <w:rFonts w:cs="Helvetica"/>
          <w:b/>
        </w:rPr>
        <w:tab/>
      </w:r>
      <w:r w:rsidRPr="00A215D2">
        <w:rPr>
          <w:rFonts w:cs="Helvetica"/>
          <w:b/>
        </w:rPr>
        <w:tab/>
      </w:r>
      <w:r w:rsidRPr="00A215D2">
        <w:rPr>
          <w:rFonts w:cs="Helvetica"/>
          <w:b/>
        </w:rPr>
        <w:tab/>
      </w:r>
      <w:r w:rsidRPr="00A215D2">
        <w:rPr>
          <w:rFonts w:cs="Helvetica"/>
          <w:b/>
        </w:rPr>
        <w:tab/>
      </w:r>
    </w:p>
    <w:p w14:paraId="23100538" w14:textId="3465E712" w:rsidR="00BF063F" w:rsidRPr="00A215D2" w:rsidRDefault="00CC5D4D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-Bold"/>
          <w:b/>
          <w:bCs/>
        </w:rPr>
      </w:pPr>
      <w:r w:rsidRPr="00A215D2">
        <w:rPr>
          <w:rFonts w:cs="Helvetica"/>
          <w:noProof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277522" wp14:editId="2BC57BCF">
                <wp:simplePos x="0" y="0"/>
                <wp:positionH relativeFrom="margin">
                  <wp:posOffset>6510655</wp:posOffset>
                </wp:positionH>
                <wp:positionV relativeFrom="paragraph">
                  <wp:posOffset>9525</wp:posOffset>
                </wp:positionV>
                <wp:extent cx="215900" cy="215900"/>
                <wp:effectExtent l="0" t="0" r="12700" b="12700"/>
                <wp:wrapSquare wrapText="left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FF29" id="Rectangle 25" o:spid="_x0000_s1026" style="position:absolute;margin-left:512.65pt;margin-top:.75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" fillcolor="white [3201]" strokecolor="black [3213]">
                <w10:wrap type="square" side="left" anchorx="margin"/>
              </v:rect>
            </w:pict>
          </mc:Fallback>
        </mc:AlternateContent>
      </w:r>
      <w:r w:rsidR="00BF063F" w:rsidRPr="00A215D2">
        <w:rPr>
          <w:rFonts w:cs="Helvetica"/>
        </w:rPr>
        <w:t xml:space="preserve">2. </w:t>
      </w:r>
      <w:r w:rsidR="00BF063F" w:rsidRPr="00A215D2">
        <w:rPr>
          <w:rFonts w:cs="Helvetica-Bold"/>
          <w:b/>
          <w:bCs/>
        </w:rPr>
        <w:t xml:space="preserve">Two current quotations for all goods or services requiring funding (NB: </w:t>
      </w:r>
      <w:r w:rsidR="00E80A50" w:rsidRPr="00A215D2">
        <w:rPr>
          <w:rFonts w:cs="Helvetica-Bold"/>
          <w:b/>
          <w:bCs/>
        </w:rPr>
        <w:t>If</w:t>
      </w:r>
      <w:r w:rsidR="00BF063F" w:rsidRPr="00A215D2">
        <w:rPr>
          <w:rFonts w:cs="Helvetica-Bold"/>
          <w:b/>
          <w:bCs/>
        </w:rPr>
        <w:t xml:space="preserve"> there is only one national supplier,</w:t>
      </w:r>
      <w:r w:rsidR="002B07E2" w:rsidRPr="00A215D2">
        <w:rPr>
          <w:rFonts w:cs="Helvetica-Bold"/>
          <w:b/>
          <w:bCs/>
        </w:rPr>
        <w:t xml:space="preserve"> </w:t>
      </w:r>
      <w:r w:rsidR="00BF063F" w:rsidRPr="00A215D2">
        <w:rPr>
          <w:rFonts w:cs="Helvetica-Bold"/>
          <w:b/>
          <w:bCs/>
        </w:rPr>
        <w:t>one quote will suffice).</w:t>
      </w:r>
    </w:p>
    <w:p w14:paraId="38A4EDB1" w14:textId="445E8012" w:rsidR="00BF063F" w:rsidRPr="00A215D2" w:rsidRDefault="00BF063F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</w:rPr>
      </w:pPr>
      <w:r w:rsidRPr="00A215D2">
        <w:rPr>
          <w:rFonts w:cs="Helvetica"/>
        </w:rPr>
        <w:t xml:space="preserve">Supplier quotes must be current and addressed to the recipient organisation. </w:t>
      </w:r>
      <w:r w:rsidR="00E80A50">
        <w:rPr>
          <w:rFonts w:cs="Helvetica"/>
        </w:rPr>
        <w:t xml:space="preserve"> </w:t>
      </w:r>
      <w:r w:rsidRPr="00A215D2">
        <w:rPr>
          <w:rFonts w:cs="Helvetica"/>
        </w:rPr>
        <w:t>Where applicable GST should be shown separately.</w:t>
      </w:r>
    </w:p>
    <w:p w14:paraId="2A3F698E" w14:textId="77777777" w:rsidR="00BF063F" w:rsidRPr="00A215D2" w:rsidRDefault="00BF063F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</w:rPr>
      </w:pPr>
    </w:p>
    <w:p w14:paraId="5DC146A6" w14:textId="54807BEB" w:rsidR="00BF063F" w:rsidRPr="00A215D2" w:rsidRDefault="008B69A9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-Bold"/>
          <w:b/>
          <w:bCs/>
        </w:rPr>
      </w:pPr>
      <w:r w:rsidRPr="00A215D2">
        <w:rPr>
          <w:rFonts w:cs="Helvetic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2B8199" wp14:editId="6A17BCC5">
                <wp:simplePos x="0" y="0"/>
                <wp:positionH relativeFrom="margin">
                  <wp:posOffset>6510655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12700" b="12700"/>
                <wp:wrapSquare wrapText="left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AA76" id="Rectangle 26" o:spid="_x0000_s1026" style="position:absolute;margin-left:512.65pt;margin-top:.5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" fillcolor="white [3201]" strokecolor="black [3213]">
                <w10:wrap type="square" side="left" anchorx="margin"/>
              </v:rect>
            </w:pict>
          </mc:Fallback>
        </mc:AlternateContent>
      </w:r>
      <w:r w:rsidR="00BF063F" w:rsidRPr="00A215D2">
        <w:rPr>
          <w:rFonts w:cs="Helvetica"/>
        </w:rPr>
        <w:t xml:space="preserve">3. </w:t>
      </w:r>
      <w:r w:rsidR="00BF063F" w:rsidRPr="00A215D2">
        <w:rPr>
          <w:rFonts w:cs="Helvetica-Bold"/>
          <w:b/>
          <w:bCs/>
        </w:rPr>
        <w:t>A</w:t>
      </w:r>
      <w:r w:rsidR="00CC5D4D" w:rsidRPr="00A215D2">
        <w:rPr>
          <w:rFonts w:cs="Helvetica-Bold"/>
          <w:b/>
          <w:bCs/>
        </w:rPr>
        <w:t xml:space="preserve">uthorisation </w:t>
      </w:r>
      <w:r w:rsidR="00BF063F" w:rsidRPr="00A215D2">
        <w:rPr>
          <w:rFonts w:cs="Helvetica-Bold"/>
          <w:b/>
          <w:bCs/>
        </w:rPr>
        <w:t xml:space="preserve">from </w:t>
      </w:r>
      <w:r w:rsidR="003F323A">
        <w:rPr>
          <w:rFonts w:cs="Helvetica-Bold"/>
          <w:b/>
          <w:bCs/>
        </w:rPr>
        <w:t xml:space="preserve">two </w:t>
      </w:r>
      <w:r w:rsidR="00B81D2A">
        <w:rPr>
          <w:rFonts w:cs="Helvetica-Bold"/>
          <w:b/>
          <w:bCs/>
        </w:rPr>
        <w:t>authorised signator</w:t>
      </w:r>
      <w:r w:rsidR="003F323A">
        <w:rPr>
          <w:rFonts w:cs="Helvetica-Bold"/>
          <w:b/>
          <w:bCs/>
        </w:rPr>
        <w:t>ies</w:t>
      </w:r>
      <w:r w:rsidR="00BF063F" w:rsidRPr="00A215D2">
        <w:rPr>
          <w:rFonts w:cs="Helvetica-Bold"/>
          <w:b/>
          <w:bCs/>
        </w:rPr>
        <w:t xml:space="preserve"> to apply for funding addressed to the </w:t>
      </w:r>
      <w:r w:rsidR="00CC5D4D" w:rsidRPr="00A215D2">
        <w:rPr>
          <w:rFonts w:cs="Helvetica-Bold"/>
          <w:b/>
          <w:bCs/>
        </w:rPr>
        <w:t>Food Innovations Training</w:t>
      </w:r>
      <w:r w:rsidR="00BF063F" w:rsidRPr="00A215D2">
        <w:rPr>
          <w:rFonts w:cs="Helvetica-Bold"/>
          <w:b/>
          <w:bCs/>
        </w:rPr>
        <w:t xml:space="preserve"> Trust</w:t>
      </w:r>
      <w:r w:rsidR="003F323A">
        <w:rPr>
          <w:rFonts w:cs="Helvetica-Bold"/>
          <w:b/>
          <w:bCs/>
        </w:rPr>
        <w:t>.</w:t>
      </w:r>
      <w:r w:rsidR="00CC5D4D" w:rsidRPr="00A215D2">
        <w:rPr>
          <w:rFonts w:cs="Helvetica-Bold"/>
          <w:b/>
          <w:bCs/>
        </w:rPr>
        <w:t xml:space="preserve"> </w:t>
      </w:r>
      <w:r w:rsidR="00BF063F" w:rsidRPr="00A215D2">
        <w:rPr>
          <w:rFonts w:cs="Helvetica"/>
        </w:rPr>
        <w:t xml:space="preserve"> </w:t>
      </w:r>
    </w:p>
    <w:p w14:paraId="5AC034E1" w14:textId="77777777" w:rsidR="0003246E" w:rsidRPr="0008350C" w:rsidRDefault="0003246E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-Bold"/>
          <w:b/>
          <w:bCs/>
          <w:sz w:val="20"/>
          <w:szCs w:val="20"/>
        </w:rPr>
      </w:pPr>
    </w:p>
    <w:p w14:paraId="1AB98F21" w14:textId="77777777" w:rsidR="0003246E" w:rsidRDefault="0003246E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  <w:sz w:val="20"/>
          <w:szCs w:val="20"/>
        </w:rPr>
      </w:pPr>
    </w:p>
    <w:p w14:paraId="5BB4B456" w14:textId="77777777" w:rsidR="0003246E" w:rsidRPr="0008350C" w:rsidRDefault="0003246E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  <w:sz w:val="20"/>
          <w:szCs w:val="20"/>
        </w:rPr>
      </w:pPr>
    </w:p>
    <w:p w14:paraId="3E772ECB" w14:textId="77777777" w:rsidR="0008350C" w:rsidRPr="00A215D2" w:rsidRDefault="00CC5D4D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-Bold"/>
          <w:b/>
          <w:bCs/>
        </w:rPr>
      </w:pPr>
      <w:r w:rsidRPr="00A215D2">
        <w:rPr>
          <w:rFonts w:cs="Helvetica-Bold"/>
          <w:b/>
          <w:bCs/>
        </w:rPr>
        <w:t>AUTHORISATION FOR APPLICATION</w:t>
      </w:r>
    </w:p>
    <w:p w14:paraId="7D4AFCA1" w14:textId="20B8080C" w:rsidR="0008350C" w:rsidRPr="00A215D2" w:rsidRDefault="0008350C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</w:rPr>
      </w:pPr>
      <w:r w:rsidRPr="00A215D2">
        <w:rPr>
          <w:rFonts w:cs="Helvetica"/>
        </w:rPr>
        <w:t>We understand that the funds can only be used for the purposes stated and that any funds not used in this mann</w:t>
      </w:r>
      <w:r w:rsidR="00DC7A97" w:rsidRPr="00A215D2">
        <w:rPr>
          <w:rFonts w:cs="Helvetica"/>
        </w:rPr>
        <w:t xml:space="preserve">er will be returned to the </w:t>
      </w:r>
      <w:r w:rsidR="00CC5D4D" w:rsidRPr="00A215D2">
        <w:rPr>
          <w:rFonts w:cs="Helvetica"/>
        </w:rPr>
        <w:t xml:space="preserve">Food Innovations Training </w:t>
      </w:r>
      <w:r w:rsidRPr="00A215D2">
        <w:rPr>
          <w:rFonts w:cs="Helvetica"/>
        </w:rPr>
        <w:t xml:space="preserve">Trust. </w:t>
      </w:r>
      <w:r w:rsidR="00B81D2A">
        <w:rPr>
          <w:rFonts w:cs="Helvetica"/>
        </w:rPr>
        <w:t xml:space="preserve"> </w:t>
      </w:r>
      <w:r w:rsidRPr="00A215D2">
        <w:rPr>
          <w:rFonts w:cs="Helvetica"/>
        </w:rPr>
        <w:t>We agree to provide any information required regarding this grant to the Trust on requ</w:t>
      </w:r>
      <w:r w:rsidR="00DC7A97" w:rsidRPr="00A215D2">
        <w:rPr>
          <w:rFonts w:cs="Helvetica"/>
        </w:rPr>
        <w:t xml:space="preserve">est, including the provision of </w:t>
      </w:r>
      <w:r w:rsidRPr="00A215D2">
        <w:rPr>
          <w:rFonts w:cs="Helvetica"/>
        </w:rPr>
        <w:t>receipts or other proof of how the funds were used.</w:t>
      </w:r>
    </w:p>
    <w:p w14:paraId="65ED0631" w14:textId="77777777" w:rsidR="001C7D8E" w:rsidRDefault="001C7D8E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</w:rPr>
      </w:pPr>
    </w:p>
    <w:p w14:paraId="40CAB95B" w14:textId="3F9FB342" w:rsidR="0008350C" w:rsidRPr="00A215D2" w:rsidRDefault="00B81D2A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</w:rPr>
      </w:pPr>
      <w:r>
        <w:rPr>
          <w:rFonts w:cs="Helvetica"/>
        </w:rPr>
        <w:t>We</w:t>
      </w:r>
      <w:r w:rsidR="0008350C" w:rsidRPr="00A215D2">
        <w:rPr>
          <w:rFonts w:cs="Helvetica"/>
        </w:rPr>
        <w:t xml:space="preserve"> agree that the Trust or its agent may obtain from any </w:t>
      </w:r>
      <w:r w:rsidR="00E00A4F" w:rsidRPr="00A215D2">
        <w:rPr>
          <w:rFonts w:cs="Helvetica"/>
        </w:rPr>
        <w:t>third-party</w:t>
      </w:r>
      <w:r w:rsidR="0008350C" w:rsidRPr="00A215D2">
        <w:rPr>
          <w:rFonts w:cs="Helvetica"/>
        </w:rPr>
        <w:t xml:space="preserve"> information regarding the affair</w:t>
      </w:r>
      <w:r w:rsidR="00DC7A97" w:rsidRPr="00A215D2">
        <w:rPr>
          <w:rFonts w:cs="Helvetica"/>
        </w:rPr>
        <w:t>s of</w:t>
      </w:r>
      <w:r>
        <w:rPr>
          <w:rFonts w:cs="Helvetica"/>
        </w:rPr>
        <w:t xml:space="preserve"> our </w:t>
      </w:r>
      <w:r w:rsidR="0085107A">
        <w:rPr>
          <w:rFonts w:cs="Helvetica"/>
        </w:rPr>
        <w:t>organisation</w:t>
      </w:r>
      <w:r w:rsidR="001C7D8E">
        <w:rPr>
          <w:rFonts w:cs="Helvetica"/>
        </w:rPr>
        <w:t>,</w:t>
      </w:r>
      <w:r w:rsidR="00DC7A97" w:rsidRPr="00A215D2">
        <w:rPr>
          <w:rFonts w:cs="Helvetica"/>
        </w:rPr>
        <w:t xml:space="preserve"> as the </w:t>
      </w:r>
      <w:r>
        <w:rPr>
          <w:rFonts w:cs="Helvetica"/>
        </w:rPr>
        <w:t>T</w:t>
      </w:r>
      <w:r w:rsidR="00DC7A97" w:rsidRPr="00A215D2">
        <w:rPr>
          <w:rFonts w:cs="Helvetica"/>
        </w:rPr>
        <w:t xml:space="preserve">rust </w:t>
      </w:r>
      <w:r w:rsidR="0008350C" w:rsidRPr="00A215D2">
        <w:rPr>
          <w:rFonts w:cs="Helvetica"/>
        </w:rPr>
        <w:t xml:space="preserve">considers necessary </w:t>
      </w:r>
      <w:r w:rsidR="001C7D8E">
        <w:rPr>
          <w:rFonts w:cs="Helvetica"/>
        </w:rPr>
        <w:t xml:space="preserve">for </w:t>
      </w:r>
      <w:r w:rsidR="0008350C" w:rsidRPr="00A215D2">
        <w:rPr>
          <w:rFonts w:cs="Helvetica"/>
        </w:rPr>
        <w:t>this application for funding assistance</w:t>
      </w:r>
      <w:r w:rsidR="001C7D8E">
        <w:rPr>
          <w:rFonts w:cs="Helvetica"/>
        </w:rPr>
        <w:t>.  We</w:t>
      </w:r>
      <w:r w:rsidR="0008350C" w:rsidRPr="00A215D2">
        <w:rPr>
          <w:rFonts w:cs="Helvetica"/>
        </w:rPr>
        <w:t xml:space="preserve"> </w:t>
      </w:r>
      <w:r w:rsidR="00E00A4F" w:rsidRPr="00A215D2">
        <w:rPr>
          <w:rFonts w:cs="Helvetica"/>
        </w:rPr>
        <w:t>authorise</w:t>
      </w:r>
      <w:r w:rsidR="0008350C" w:rsidRPr="00A215D2">
        <w:rPr>
          <w:rFonts w:cs="Helvetica"/>
        </w:rPr>
        <w:t xml:space="preserve"> any third party t</w:t>
      </w:r>
      <w:r w:rsidR="00DC7A97" w:rsidRPr="00A215D2">
        <w:rPr>
          <w:rFonts w:cs="Helvetica"/>
        </w:rPr>
        <w:t xml:space="preserve">o disclose all such information </w:t>
      </w:r>
      <w:r w:rsidR="0008350C" w:rsidRPr="00A215D2">
        <w:rPr>
          <w:rFonts w:cs="Helvetica"/>
        </w:rPr>
        <w:t xml:space="preserve">to the </w:t>
      </w:r>
      <w:r>
        <w:rPr>
          <w:rFonts w:cs="Helvetica"/>
        </w:rPr>
        <w:t>T</w:t>
      </w:r>
      <w:r w:rsidR="0008350C" w:rsidRPr="00A215D2">
        <w:rPr>
          <w:rFonts w:cs="Helvetica"/>
        </w:rPr>
        <w:t>rust.</w:t>
      </w:r>
    </w:p>
    <w:p w14:paraId="3C359E1E" w14:textId="77777777" w:rsidR="00CC5D4D" w:rsidRPr="00A215D2" w:rsidRDefault="00CC5D4D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</w:rPr>
      </w:pPr>
    </w:p>
    <w:p w14:paraId="6FFFB85E" w14:textId="172C6E3F" w:rsidR="0008350C" w:rsidRPr="00A215D2" w:rsidRDefault="0008350C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</w:rPr>
      </w:pPr>
      <w:r w:rsidRPr="00A215D2">
        <w:rPr>
          <w:rFonts w:cs="Helvetica"/>
        </w:rPr>
        <w:t xml:space="preserve">We agree to comply with a request from an officer of the Trust for any information relating to the receipt and use </w:t>
      </w:r>
      <w:r w:rsidR="00DC7A97" w:rsidRPr="00A215D2">
        <w:rPr>
          <w:rFonts w:cs="Helvetica"/>
        </w:rPr>
        <w:t xml:space="preserve">of funds granted. </w:t>
      </w:r>
      <w:r w:rsidR="00B81D2A">
        <w:rPr>
          <w:rFonts w:cs="Helvetica"/>
        </w:rPr>
        <w:t xml:space="preserve"> </w:t>
      </w:r>
      <w:r w:rsidR="00DC7A97" w:rsidRPr="00A215D2">
        <w:rPr>
          <w:rFonts w:cs="Helvetica"/>
        </w:rPr>
        <w:t xml:space="preserve">We agree that </w:t>
      </w:r>
      <w:r w:rsidRPr="00A215D2">
        <w:rPr>
          <w:rFonts w:cs="Helvetica"/>
        </w:rPr>
        <w:t xml:space="preserve">an officer of the Trust may direct an audit or inspection of the books, </w:t>
      </w:r>
      <w:proofErr w:type="gramStart"/>
      <w:r w:rsidRPr="00A215D2">
        <w:rPr>
          <w:rFonts w:cs="Helvetica"/>
        </w:rPr>
        <w:t>accounts</w:t>
      </w:r>
      <w:proofErr w:type="gramEnd"/>
      <w:r w:rsidRPr="00A215D2">
        <w:rPr>
          <w:rFonts w:cs="Helvetica"/>
        </w:rPr>
        <w:t xml:space="preserve"> or data systems in which the funds have been deposited. </w:t>
      </w:r>
      <w:r w:rsidR="00B81D2A">
        <w:rPr>
          <w:rFonts w:cs="Helvetica"/>
        </w:rPr>
        <w:t xml:space="preserve"> </w:t>
      </w:r>
      <w:r w:rsidRPr="00A215D2">
        <w:rPr>
          <w:rFonts w:cs="Helvetica"/>
        </w:rPr>
        <w:t>We ag</w:t>
      </w:r>
      <w:r w:rsidR="00DC7A97" w:rsidRPr="00A215D2">
        <w:rPr>
          <w:rFonts w:cs="Helvetica"/>
        </w:rPr>
        <w:t xml:space="preserve">ree </w:t>
      </w:r>
      <w:r w:rsidRPr="00A215D2">
        <w:rPr>
          <w:rFonts w:cs="Helvetica"/>
        </w:rPr>
        <w:t>that any audit or inspection will be carried out in a manner approved by the Trust, within the timeframe specified</w:t>
      </w:r>
      <w:r w:rsidR="00DC7A97" w:rsidRPr="00A215D2">
        <w:rPr>
          <w:rFonts w:cs="Helvetica"/>
        </w:rPr>
        <w:t xml:space="preserve"> by the Trust. </w:t>
      </w:r>
      <w:r w:rsidR="00B81D2A">
        <w:rPr>
          <w:rFonts w:cs="Helvetica"/>
        </w:rPr>
        <w:t xml:space="preserve"> </w:t>
      </w:r>
      <w:r w:rsidR="00DC7A97" w:rsidRPr="00A215D2">
        <w:rPr>
          <w:rFonts w:cs="Helvetica"/>
        </w:rPr>
        <w:t xml:space="preserve">We agree that we </w:t>
      </w:r>
      <w:r w:rsidRPr="00A215D2">
        <w:rPr>
          <w:rFonts w:cs="Helvetica"/>
        </w:rPr>
        <w:t>shall pay for the cost of any such audit or inspection, which may be conducted by a Chartered Accountant in p</w:t>
      </w:r>
      <w:r w:rsidR="00DC7A97" w:rsidRPr="00A215D2">
        <w:rPr>
          <w:rFonts w:cs="Helvetica"/>
        </w:rPr>
        <w:t xml:space="preserve">ublic practice, the </w:t>
      </w:r>
      <w:proofErr w:type="gramStart"/>
      <w:r w:rsidR="00DC7A97" w:rsidRPr="00A215D2">
        <w:rPr>
          <w:rFonts w:cs="Helvetica"/>
        </w:rPr>
        <w:t>Trust</w:t>
      </w:r>
      <w:proofErr w:type="gramEnd"/>
      <w:r w:rsidR="00DC7A97" w:rsidRPr="00A215D2">
        <w:rPr>
          <w:rFonts w:cs="Helvetica"/>
        </w:rPr>
        <w:t xml:space="preserve"> or an </w:t>
      </w:r>
      <w:r w:rsidRPr="00A215D2">
        <w:rPr>
          <w:rFonts w:cs="Helvetica"/>
        </w:rPr>
        <w:t>employee of the Trust.</w:t>
      </w:r>
    </w:p>
    <w:p w14:paraId="4050D553" w14:textId="77777777" w:rsidR="008B69A9" w:rsidRDefault="008B69A9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  <w:sz w:val="20"/>
          <w:szCs w:val="20"/>
        </w:rPr>
      </w:pPr>
    </w:p>
    <w:p w14:paraId="7814AFA2" w14:textId="77777777" w:rsidR="001133B0" w:rsidRDefault="001133B0" w:rsidP="00DC7A9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tbl>
      <w:tblPr>
        <w:tblStyle w:val="TableGrid"/>
        <w:tblW w:w="9526" w:type="dxa"/>
        <w:tblInd w:w="675" w:type="dxa"/>
        <w:tblLook w:val="04A0" w:firstRow="1" w:lastRow="0" w:firstColumn="1" w:lastColumn="0" w:noHBand="0" w:noVBand="1"/>
      </w:tblPr>
      <w:tblGrid>
        <w:gridCol w:w="3119"/>
        <w:gridCol w:w="3289"/>
        <w:gridCol w:w="3118"/>
      </w:tblGrid>
      <w:tr w:rsidR="003F323A" w:rsidRPr="00BC6B18" w14:paraId="78006F21" w14:textId="53BD0802" w:rsidTr="00891C81">
        <w:trPr>
          <w:trHeight w:val="712"/>
        </w:trPr>
        <w:tc>
          <w:tcPr>
            <w:tcW w:w="3119" w:type="dxa"/>
            <w:vAlign w:val="center"/>
          </w:tcPr>
          <w:p w14:paraId="4CA2DBED" w14:textId="21D61603" w:rsidR="003F323A" w:rsidRPr="00CC5D4D" w:rsidRDefault="003F323A" w:rsidP="00CC5D4D">
            <w:pPr>
              <w:autoSpaceDE w:val="0"/>
              <w:autoSpaceDN w:val="0"/>
              <w:adjustRightInd w:val="0"/>
              <w:jc w:val="right"/>
              <w:rPr>
                <w:rFonts w:cs="Helvetica"/>
                <w:b/>
              </w:rPr>
            </w:pPr>
            <w:r w:rsidRPr="00CC5D4D">
              <w:rPr>
                <w:rFonts w:cs="Helvetica"/>
                <w:b/>
              </w:rPr>
              <w:t>Name of Authorised Manager</w:t>
            </w:r>
            <w:r>
              <w:rPr>
                <w:rFonts w:cs="Helvetica"/>
                <w:b/>
              </w:rPr>
              <w:t>s</w:t>
            </w:r>
            <w:r w:rsidRPr="00CC5D4D">
              <w:rPr>
                <w:rFonts w:cs="Helvetica"/>
                <w:b/>
              </w:rPr>
              <w:t>:</w:t>
            </w:r>
          </w:p>
        </w:tc>
        <w:tc>
          <w:tcPr>
            <w:tcW w:w="3289" w:type="dxa"/>
          </w:tcPr>
          <w:p w14:paraId="1EDBF987" w14:textId="77777777" w:rsidR="003F323A" w:rsidRPr="00BC6B18" w:rsidRDefault="003F323A" w:rsidP="00DC7A97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</w:p>
        </w:tc>
        <w:tc>
          <w:tcPr>
            <w:tcW w:w="3118" w:type="dxa"/>
          </w:tcPr>
          <w:p w14:paraId="15E90B92" w14:textId="77777777" w:rsidR="003F323A" w:rsidRPr="00BC6B18" w:rsidRDefault="003F323A" w:rsidP="00DC7A97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</w:p>
        </w:tc>
      </w:tr>
      <w:tr w:rsidR="003F323A" w:rsidRPr="00BC6B18" w14:paraId="3DC5847F" w14:textId="286DA786" w:rsidTr="00891C81">
        <w:trPr>
          <w:trHeight w:val="626"/>
        </w:trPr>
        <w:tc>
          <w:tcPr>
            <w:tcW w:w="3119" w:type="dxa"/>
            <w:vAlign w:val="center"/>
          </w:tcPr>
          <w:p w14:paraId="43B442F1" w14:textId="2D17294A" w:rsidR="003F323A" w:rsidRPr="00CC5D4D" w:rsidRDefault="003F323A" w:rsidP="00CC5D4D">
            <w:pPr>
              <w:autoSpaceDE w:val="0"/>
              <w:autoSpaceDN w:val="0"/>
              <w:adjustRightInd w:val="0"/>
              <w:jc w:val="right"/>
              <w:rPr>
                <w:rFonts w:cs="Helvetica"/>
                <w:b/>
              </w:rPr>
            </w:pPr>
            <w:r w:rsidRPr="00CC5D4D">
              <w:rPr>
                <w:rFonts w:cs="Helvetica"/>
                <w:b/>
              </w:rPr>
              <w:t>Job title</w:t>
            </w:r>
            <w:r>
              <w:rPr>
                <w:rFonts w:cs="Helvetica"/>
                <w:b/>
              </w:rPr>
              <w:t>s</w:t>
            </w:r>
            <w:r w:rsidRPr="00CC5D4D">
              <w:rPr>
                <w:rFonts w:cs="Helvetica"/>
                <w:b/>
              </w:rPr>
              <w:t>:</w:t>
            </w:r>
          </w:p>
        </w:tc>
        <w:tc>
          <w:tcPr>
            <w:tcW w:w="3289" w:type="dxa"/>
          </w:tcPr>
          <w:p w14:paraId="7578FE6D" w14:textId="77777777" w:rsidR="003F323A" w:rsidRPr="00BC6B18" w:rsidRDefault="003F323A" w:rsidP="00DC7A97">
            <w:pPr>
              <w:autoSpaceDE w:val="0"/>
              <w:autoSpaceDN w:val="0"/>
              <w:adjustRightInd w:val="0"/>
              <w:jc w:val="both"/>
              <w:rPr>
                <w:rFonts w:cs="Helvetica"/>
              </w:rPr>
            </w:pPr>
          </w:p>
        </w:tc>
        <w:tc>
          <w:tcPr>
            <w:tcW w:w="3118" w:type="dxa"/>
          </w:tcPr>
          <w:p w14:paraId="11C07E19" w14:textId="77777777" w:rsidR="003F323A" w:rsidRPr="00BC6B18" w:rsidRDefault="003F323A" w:rsidP="00DC7A97">
            <w:pPr>
              <w:autoSpaceDE w:val="0"/>
              <w:autoSpaceDN w:val="0"/>
              <w:adjustRightInd w:val="0"/>
              <w:jc w:val="both"/>
              <w:rPr>
                <w:rFonts w:cs="Helvetica"/>
              </w:rPr>
            </w:pPr>
          </w:p>
        </w:tc>
      </w:tr>
      <w:tr w:rsidR="003F323A" w:rsidRPr="00BC6B18" w14:paraId="7102FF8B" w14:textId="20B24453" w:rsidTr="00891C81">
        <w:trPr>
          <w:trHeight w:val="693"/>
        </w:trPr>
        <w:tc>
          <w:tcPr>
            <w:tcW w:w="3119" w:type="dxa"/>
            <w:vAlign w:val="center"/>
          </w:tcPr>
          <w:p w14:paraId="5D78E15D" w14:textId="6C97B833" w:rsidR="003F323A" w:rsidRPr="00CC5D4D" w:rsidRDefault="003F323A" w:rsidP="00CC5D4D">
            <w:pPr>
              <w:autoSpaceDE w:val="0"/>
              <w:autoSpaceDN w:val="0"/>
              <w:adjustRightInd w:val="0"/>
              <w:jc w:val="right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Signatures:</w:t>
            </w:r>
          </w:p>
        </w:tc>
        <w:tc>
          <w:tcPr>
            <w:tcW w:w="3289" w:type="dxa"/>
          </w:tcPr>
          <w:p w14:paraId="016A95D7" w14:textId="77777777" w:rsidR="003F323A" w:rsidRPr="00BC6B18" w:rsidRDefault="003F323A" w:rsidP="00DC7A97">
            <w:pPr>
              <w:autoSpaceDE w:val="0"/>
              <w:autoSpaceDN w:val="0"/>
              <w:adjustRightInd w:val="0"/>
              <w:jc w:val="both"/>
              <w:rPr>
                <w:rFonts w:cs="Helvetica"/>
              </w:rPr>
            </w:pPr>
          </w:p>
        </w:tc>
        <w:tc>
          <w:tcPr>
            <w:tcW w:w="3118" w:type="dxa"/>
          </w:tcPr>
          <w:p w14:paraId="71F3E350" w14:textId="77777777" w:rsidR="003F323A" w:rsidRPr="00BC6B18" w:rsidRDefault="003F323A" w:rsidP="00DC7A97">
            <w:pPr>
              <w:autoSpaceDE w:val="0"/>
              <w:autoSpaceDN w:val="0"/>
              <w:adjustRightInd w:val="0"/>
              <w:jc w:val="both"/>
              <w:rPr>
                <w:rFonts w:cs="Helvetica"/>
              </w:rPr>
            </w:pPr>
          </w:p>
        </w:tc>
      </w:tr>
      <w:tr w:rsidR="003F323A" w:rsidRPr="00BC6B18" w14:paraId="0BBC0B51" w14:textId="346478FD" w:rsidTr="00891C81">
        <w:trPr>
          <w:trHeight w:val="693"/>
        </w:trPr>
        <w:tc>
          <w:tcPr>
            <w:tcW w:w="3119" w:type="dxa"/>
            <w:vAlign w:val="center"/>
          </w:tcPr>
          <w:p w14:paraId="1B12584F" w14:textId="77777777" w:rsidR="003F323A" w:rsidRPr="00CC5D4D" w:rsidRDefault="003F323A" w:rsidP="00CC5D4D">
            <w:pPr>
              <w:autoSpaceDE w:val="0"/>
              <w:autoSpaceDN w:val="0"/>
              <w:adjustRightInd w:val="0"/>
              <w:jc w:val="right"/>
              <w:rPr>
                <w:rFonts w:cs="Helvetica"/>
                <w:b/>
              </w:rPr>
            </w:pPr>
            <w:r w:rsidRPr="00CC5D4D">
              <w:rPr>
                <w:rFonts w:cs="Helvetica"/>
                <w:b/>
              </w:rPr>
              <w:t>Date:</w:t>
            </w:r>
          </w:p>
        </w:tc>
        <w:tc>
          <w:tcPr>
            <w:tcW w:w="3289" w:type="dxa"/>
          </w:tcPr>
          <w:p w14:paraId="29D2816D" w14:textId="77777777" w:rsidR="003F323A" w:rsidRPr="00BC6B18" w:rsidRDefault="003F323A" w:rsidP="00DC7A97">
            <w:pPr>
              <w:autoSpaceDE w:val="0"/>
              <w:autoSpaceDN w:val="0"/>
              <w:adjustRightInd w:val="0"/>
              <w:jc w:val="both"/>
              <w:rPr>
                <w:rFonts w:cs="Helvetica"/>
              </w:rPr>
            </w:pPr>
          </w:p>
        </w:tc>
        <w:tc>
          <w:tcPr>
            <w:tcW w:w="3118" w:type="dxa"/>
          </w:tcPr>
          <w:p w14:paraId="0D823E61" w14:textId="77777777" w:rsidR="003F323A" w:rsidRPr="00BC6B18" w:rsidRDefault="003F323A" w:rsidP="00DC7A97">
            <w:pPr>
              <w:autoSpaceDE w:val="0"/>
              <w:autoSpaceDN w:val="0"/>
              <w:adjustRightInd w:val="0"/>
              <w:jc w:val="both"/>
              <w:rPr>
                <w:rFonts w:cs="Helvetica"/>
              </w:rPr>
            </w:pPr>
          </w:p>
        </w:tc>
      </w:tr>
    </w:tbl>
    <w:p w14:paraId="480AD84D" w14:textId="77777777" w:rsidR="001133B0" w:rsidRDefault="001133B0" w:rsidP="00CC5D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Helvetica"/>
        </w:rPr>
      </w:pPr>
    </w:p>
    <w:p w14:paraId="6318CC73" w14:textId="77777777" w:rsidR="008B69A9" w:rsidRDefault="008B69A9" w:rsidP="00E8112C">
      <w:pPr>
        <w:autoSpaceDE w:val="0"/>
        <w:autoSpaceDN w:val="0"/>
        <w:adjustRightInd w:val="0"/>
        <w:spacing w:before="240" w:after="0" w:line="240" w:lineRule="auto"/>
        <w:ind w:left="567"/>
        <w:rPr>
          <w:rFonts w:cs="Helvetica-Bold"/>
          <w:b/>
          <w:bCs/>
        </w:rPr>
      </w:pPr>
    </w:p>
    <w:p w14:paraId="496846BF" w14:textId="72146C5E" w:rsidR="00A215D2" w:rsidRDefault="008B69A9" w:rsidP="00BF1837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cs="Helvetica-Bold"/>
          <w:b/>
          <w:bCs/>
          <w:color w:val="FF0000"/>
        </w:rPr>
      </w:pPr>
      <w:r w:rsidRPr="008B69A9">
        <w:rPr>
          <w:rFonts w:cs="Helvetica-Bold"/>
          <w:b/>
          <w:bCs/>
          <w:color w:val="FF0000"/>
        </w:rPr>
        <w:t xml:space="preserve">Please submit any completed applications to </w:t>
      </w:r>
      <w:hyperlink r:id="rId14" w:history="1">
        <w:r w:rsidR="0039226B" w:rsidRPr="00123A26">
          <w:rPr>
            <w:rStyle w:val="Hyperlink"/>
            <w:rFonts w:cs="Helvetica-Bold"/>
            <w:b/>
            <w:bCs/>
          </w:rPr>
          <w:t>finance@primaryito.ac.nz</w:t>
        </w:r>
      </w:hyperlink>
    </w:p>
    <w:p w14:paraId="10CC5324" w14:textId="60FB1AAF" w:rsidR="00F12FA7" w:rsidRDefault="00F12FA7" w:rsidP="00BF1837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cs="Helvetica-Bold"/>
          <w:b/>
          <w:bCs/>
          <w:color w:val="FF0000"/>
        </w:rPr>
      </w:pPr>
      <w:r>
        <w:rPr>
          <w:rFonts w:cs="Helvetica-Bold"/>
          <w:b/>
          <w:bCs/>
          <w:color w:val="FF0000"/>
        </w:rPr>
        <w:t>P</w:t>
      </w:r>
      <w:r w:rsidR="0037688D">
        <w:rPr>
          <w:rFonts w:cs="Helvetica-Bold"/>
          <w:b/>
          <w:bCs/>
          <w:color w:val="FF0000"/>
        </w:rPr>
        <w:t>hone</w:t>
      </w:r>
      <w:r>
        <w:rPr>
          <w:rFonts w:cs="Helvetica-Bold"/>
          <w:b/>
          <w:bCs/>
          <w:color w:val="FF0000"/>
        </w:rPr>
        <w:t>:</w:t>
      </w:r>
      <w:r w:rsidR="0037688D">
        <w:rPr>
          <w:rFonts w:cs="Helvetica-Bold"/>
          <w:b/>
          <w:bCs/>
          <w:color w:val="FF0000"/>
        </w:rPr>
        <w:t xml:space="preserve"> </w:t>
      </w:r>
      <w:r>
        <w:rPr>
          <w:rFonts w:cs="Helvetica-Bold"/>
          <w:b/>
          <w:bCs/>
          <w:color w:val="FF0000"/>
        </w:rPr>
        <w:t xml:space="preserve">04 </w:t>
      </w:r>
      <w:r w:rsidR="0039226B">
        <w:rPr>
          <w:rFonts w:cs="Helvetica-Bold"/>
          <w:b/>
          <w:bCs/>
          <w:color w:val="FF0000"/>
        </w:rPr>
        <w:t>801</w:t>
      </w:r>
      <w:r w:rsidR="0095160A">
        <w:rPr>
          <w:rFonts w:cs="Helvetica-Bold"/>
          <w:b/>
          <w:bCs/>
          <w:color w:val="FF0000"/>
        </w:rPr>
        <w:t xml:space="preserve"> </w:t>
      </w:r>
      <w:r w:rsidR="0039226B">
        <w:rPr>
          <w:rFonts w:cs="Helvetica-Bold"/>
          <w:b/>
          <w:bCs/>
          <w:color w:val="FF0000"/>
        </w:rPr>
        <w:t>8006</w:t>
      </w:r>
    </w:p>
    <w:p w14:paraId="406EE79A" w14:textId="77777777" w:rsidR="008B69A9" w:rsidRPr="00A215D2" w:rsidRDefault="008B69A9" w:rsidP="00A215D2">
      <w:pPr>
        <w:tabs>
          <w:tab w:val="left" w:pos="4095"/>
        </w:tabs>
        <w:rPr>
          <w:rFonts w:cs="Helvetica-Bold"/>
        </w:rPr>
      </w:pPr>
    </w:p>
    <w:sectPr w:rsidR="008B69A9" w:rsidRPr="00A215D2" w:rsidSect="00A215D2">
      <w:pgSz w:w="11906" w:h="16838"/>
      <w:pgMar w:top="1134" w:right="1274" w:bottom="1276" w:left="284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6D96" w14:textId="77777777" w:rsidR="006C037B" w:rsidRDefault="006C037B" w:rsidP="00BC6B18">
      <w:pPr>
        <w:spacing w:after="0" w:line="240" w:lineRule="auto"/>
      </w:pPr>
      <w:r>
        <w:separator/>
      </w:r>
    </w:p>
  </w:endnote>
  <w:endnote w:type="continuationSeparator" w:id="0">
    <w:p w14:paraId="26848647" w14:textId="77777777" w:rsidR="006C037B" w:rsidRDefault="006C037B" w:rsidP="00BC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A759" w14:textId="77777777" w:rsidR="00BC6B18" w:rsidRDefault="00BC6B18" w:rsidP="00CC5D4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N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B4DA6D" wp14:editId="692C5D6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61F2B" w14:textId="77777777" w:rsidR="00BC6B18" w:rsidRDefault="00BC6B1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4B4DA6D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margin-left:0;margin-top:0;width:30.6pt;height:24.65pt;z-index:25165670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2EA61F2B" w14:textId="77777777" w:rsidR="00BC6B18" w:rsidRDefault="00BC6B1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F178" w14:textId="77777777" w:rsidR="00A215D2" w:rsidRDefault="00A215D2" w:rsidP="00A215D2">
    <w:pPr>
      <w:tabs>
        <w:tab w:val="left" w:pos="10348"/>
      </w:tabs>
      <w:jc w:val="center"/>
      <w:rPr>
        <w:color w:val="0F243E" w:themeColor="text2" w:themeShade="80"/>
        <w:sz w:val="26"/>
        <w:szCs w:val="26"/>
      </w:rPr>
    </w:pPr>
    <w:r>
      <w:rPr>
        <w:noProof/>
        <w:lang w:eastAsia="en-NZ"/>
      </w:rPr>
      <w:drawing>
        <wp:inline distT="0" distB="0" distL="0" distR="0" wp14:anchorId="66079E57" wp14:editId="4D5267B7">
          <wp:extent cx="1856913" cy="38100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913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 w:themeColor="text2"/>
        <w:sz w:val="26"/>
        <w:szCs w:val="26"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61B7D6" wp14:editId="58D67D3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7B942" w14:textId="77777777" w:rsidR="00A215D2" w:rsidRDefault="00A215D2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D61B7D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0;margin-top:0;width:30.6pt;height:24.65pt;z-index:25165772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3457B942" w14:textId="77777777" w:rsidR="00A215D2" w:rsidRDefault="00A215D2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CAE0" w14:textId="77777777" w:rsidR="006C037B" w:rsidRDefault="006C037B" w:rsidP="00BC6B18">
      <w:pPr>
        <w:spacing w:after="0" w:line="240" w:lineRule="auto"/>
      </w:pPr>
      <w:r>
        <w:separator/>
      </w:r>
    </w:p>
  </w:footnote>
  <w:footnote w:type="continuationSeparator" w:id="0">
    <w:p w14:paraId="25FDA39C" w14:textId="77777777" w:rsidR="006C037B" w:rsidRDefault="006C037B" w:rsidP="00BC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33C9" w14:textId="77777777" w:rsidR="008B69A9" w:rsidRDefault="008B6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237"/>
    <w:multiLevelType w:val="hybridMultilevel"/>
    <w:tmpl w:val="317844E2"/>
    <w:lvl w:ilvl="0" w:tplc="C3762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7FCE"/>
    <w:multiLevelType w:val="hybridMultilevel"/>
    <w:tmpl w:val="CF80FCB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5FA1"/>
    <w:multiLevelType w:val="hybridMultilevel"/>
    <w:tmpl w:val="CA92BFEE"/>
    <w:lvl w:ilvl="0" w:tplc="1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A467EE0"/>
    <w:multiLevelType w:val="hybridMultilevel"/>
    <w:tmpl w:val="7354F3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04BA3"/>
    <w:multiLevelType w:val="hybridMultilevel"/>
    <w:tmpl w:val="E51261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66606"/>
    <w:multiLevelType w:val="hybridMultilevel"/>
    <w:tmpl w:val="96F0E8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54E3C"/>
    <w:multiLevelType w:val="hybridMultilevel"/>
    <w:tmpl w:val="3DBCBA9C"/>
    <w:lvl w:ilvl="0" w:tplc="1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D60531C"/>
    <w:multiLevelType w:val="hybridMultilevel"/>
    <w:tmpl w:val="1C2C24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212C9"/>
    <w:multiLevelType w:val="hybridMultilevel"/>
    <w:tmpl w:val="B64C3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EA"/>
    <w:rsid w:val="000025EA"/>
    <w:rsid w:val="00004AEE"/>
    <w:rsid w:val="00005E9C"/>
    <w:rsid w:val="000151E9"/>
    <w:rsid w:val="0002144F"/>
    <w:rsid w:val="0003246E"/>
    <w:rsid w:val="00071943"/>
    <w:rsid w:val="00072AD6"/>
    <w:rsid w:val="0008350C"/>
    <w:rsid w:val="000C18B2"/>
    <w:rsid w:val="00105F72"/>
    <w:rsid w:val="001133B0"/>
    <w:rsid w:val="001607FD"/>
    <w:rsid w:val="00171B65"/>
    <w:rsid w:val="00194642"/>
    <w:rsid w:val="001A337A"/>
    <w:rsid w:val="001B482A"/>
    <w:rsid w:val="001C7D8E"/>
    <w:rsid w:val="001D2A51"/>
    <w:rsid w:val="001F5017"/>
    <w:rsid w:val="002B07E2"/>
    <w:rsid w:val="002C7CC0"/>
    <w:rsid w:val="002D15AF"/>
    <w:rsid w:val="00320BCC"/>
    <w:rsid w:val="003478FA"/>
    <w:rsid w:val="00354B2A"/>
    <w:rsid w:val="00362202"/>
    <w:rsid w:val="0037688D"/>
    <w:rsid w:val="0039226B"/>
    <w:rsid w:val="003E2B90"/>
    <w:rsid w:val="003F323A"/>
    <w:rsid w:val="003F34CD"/>
    <w:rsid w:val="00426688"/>
    <w:rsid w:val="004724B7"/>
    <w:rsid w:val="004A60FA"/>
    <w:rsid w:val="004B6FC9"/>
    <w:rsid w:val="004E2DF1"/>
    <w:rsid w:val="004F1399"/>
    <w:rsid w:val="00516886"/>
    <w:rsid w:val="00521A0A"/>
    <w:rsid w:val="005263D5"/>
    <w:rsid w:val="00540D02"/>
    <w:rsid w:val="0056736F"/>
    <w:rsid w:val="005D4E83"/>
    <w:rsid w:val="006447BD"/>
    <w:rsid w:val="00655786"/>
    <w:rsid w:val="00665430"/>
    <w:rsid w:val="006654B7"/>
    <w:rsid w:val="006722DB"/>
    <w:rsid w:val="00675E78"/>
    <w:rsid w:val="006A5C0C"/>
    <w:rsid w:val="006C037B"/>
    <w:rsid w:val="006C6980"/>
    <w:rsid w:val="00790CF6"/>
    <w:rsid w:val="007E0860"/>
    <w:rsid w:val="00810E0D"/>
    <w:rsid w:val="0083014C"/>
    <w:rsid w:val="0085107A"/>
    <w:rsid w:val="00867AEA"/>
    <w:rsid w:val="00874A03"/>
    <w:rsid w:val="00891C81"/>
    <w:rsid w:val="008B69A9"/>
    <w:rsid w:val="008C3019"/>
    <w:rsid w:val="008D0445"/>
    <w:rsid w:val="008D577C"/>
    <w:rsid w:val="008E6212"/>
    <w:rsid w:val="00905E7D"/>
    <w:rsid w:val="0095160A"/>
    <w:rsid w:val="0095382D"/>
    <w:rsid w:val="00972BBE"/>
    <w:rsid w:val="0097694D"/>
    <w:rsid w:val="00981BCB"/>
    <w:rsid w:val="009A794C"/>
    <w:rsid w:val="009D440D"/>
    <w:rsid w:val="009E14E2"/>
    <w:rsid w:val="00A215D2"/>
    <w:rsid w:val="00A66E7A"/>
    <w:rsid w:val="00A8311B"/>
    <w:rsid w:val="00AA2E85"/>
    <w:rsid w:val="00AC2B3B"/>
    <w:rsid w:val="00AD0DFA"/>
    <w:rsid w:val="00AE36D8"/>
    <w:rsid w:val="00B41EC1"/>
    <w:rsid w:val="00B81D2A"/>
    <w:rsid w:val="00B940DC"/>
    <w:rsid w:val="00BA57D1"/>
    <w:rsid w:val="00BB0DE1"/>
    <w:rsid w:val="00BB3B72"/>
    <w:rsid w:val="00BC01DA"/>
    <w:rsid w:val="00BC5CBB"/>
    <w:rsid w:val="00BC6B18"/>
    <w:rsid w:val="00BE755D"/>
    <w:rsid w:val="00BF063F"/>
    <w:rsid w:val="00BF1837"/>
    <w:rsid w:val="00C830CD"/>
    <w:rsid w:val="00C92C48"/>
    <w:rsid w:val="00CC5D4D"/>
    <w:rsid w:val="00D821D6"/>
    <w:rsid w:val="00DA0698"/>
    <w:rsid w:val="00DC7A97"/>
    <w:rsid w:val="00E00A4F"/>
    <w:rsid w:val="00E36118"/>
    <w:rsid w:val="00E71512"/>
    <w:rsid w:val="00E80A50"/>
    <w:rsid w:val="00E8112C"/>
    <w:rsid w:val="00EE4C70"/>
    <w:rsid w:val="00F12FA7"/>
    <w:rsid w:val="00F1763D"/>
    <w:rsid w:val="00F260B3"/>
    <w:rsid w:val="00F448C6"/>
    <w:rsid w:val="00F44CF1"/>
    <w:rsid w:val="00F53572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DD0337"/>
  <w15:docId w15:val="{22DF705D-FE36-44A9-AFBA-789DF85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4C"/>
    <w:pPr>
      <w:ind w:left="720"/>
      <w:contextualSpacing/>
    </w:pPr>
  </w:style>
  <w:style w:type="table" w:styleId="TableGrid">
    <w:name w:val="Table Grid"/>
    <w:basedOn w:val="TableNormal"/>
    <w:uiPriority w:val="59"/>
    <w:rsid w:val="00D8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B18"/>
  </w:style>
  <w:style w:type="paragraph" w:styleId="Footer">
    <w:name w:val="footer"/>
    <w:basedOn w:val="Normal"/>
    <w:link w:val="FooterChar"/>
    <w:uiPriority w:val="99"/>
    <w:unhideWhenUsed/>
    <w:rsid w:val="00BC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B18"/>
  </w:style>
  <w:style w:type="character" w:styleId="UnresolvedMention">
    <w:name w:val="Unresolved Mention"/>
    <w:basedOn w:val="DefaultParagraphFont"/>
    <w:uiPriority w:val="99"/>
    <w:semiHidden/>
    <w:unhideWhenUsed/>
    <w:rsid w:val="00F12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e@primaryito.ac.n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ce@primaryito.ac.nz" TargetMode="External"/><Relationship Id="rId14" Type="http://schemas.openxmlformats.org/officeDocument/2006/relationships/hyperlink" Target="mailto:finance@primaryito.ac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604B-2C74-4680-A15E-46492904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ITO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Catford</dc:creator>
  <cp:lastModifiedBy>Vicki Bealing</cp:lastModifiedBy>
  <cp:revision>2</cp:revision>
  <dcterms:created xsi:type="dcterms:W3CDTF">2022-03-10T01:02:00Z</dcterms:created>
  <dcterms:modified xsi:type="dcterms:W3CDTF">2022-03-10T01:02:00Z</dcterms:modified>
</cp:coreProperties>
</file>